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14:paraId="4857AD00" w14:textId="77777777" w:rsidTr="00172253">
        <w:tc>
          <w:tcPr>
            <w:tcW w:w="4428" w:type="dxa"/>
            <w:vAlign w:val="bottom"/>
          </w:tcPr>
          <w:p w14:paraId="7C0DB8CD" w14:textId="4B491AE7" w:rsidR="00D6610F" w:rsidRPr="00C03233" w:rsidRDefault="00180CF7" w:rsidP="0033167A">
            <w:pPr>
              <w:rPr>
                <w:b/>
                <w:sz w:val="30"/>
                <w:szCs w:val="30"/>
              </w:rPr>
            </w:pPr>
            <w:r>
              <w:rPr>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Default="00D6610F" w:rsidP="00F0527F">
            <w:pPr>
              <w:spacing w:after="20"/>
              <w:jc w:val="right"/>
              <w:rPr>
                <w:b/>
                <w:sz w:val="30"/>
                <w:szCs w:val="30"/>
              </w:rPr>
            </w:pPr>
            <w:r>
              <w:rPr>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E91E1A" w14:paraId="2ECAA841" w14:textId="77777777" w:rsidTr="00180CF7">
        <w:tc>
          <w:tcPr>
            <w:tcW w:w="4428" w:type="dxa"/>
            <w:vAlign w:val="bottom"/>
          </w:tcPr>
          <w:p w14:paraId="6694A56D" w14:textId="77777777" w:rsidR="00180CF7" w:rsidRPr="00E91E1A" w:rsidRDefault="00180CF7" w:rsidP="0033167A">
            <w:pPr>
              <w:rPr>
                <w:b/>
                <w:noProof/>
                <w:sz w:val="12"/>
                <w:szCs w:val="12"/>
              </w:rPr>
            </w:pPr>
          </w:p>
        </w:tc>
        <w:tc>
          <w:tcPr>
            <w:tcW w:w="4592" w:type="dxa"/>
            <w:vAlign w:val="center"/>
          </w:tcPr>
          <w:p w14:paraId="6F9B2AED" w14:textId="77777777" w:rsidR="00180CF7" w:rsidRPr="00E91E1A" w:rsidRDefault="00180CF7" w:rsidP="0033167A">
            <w:pPr>
              <w:jc w:val="right"/>
              <w:rPr>
                <w:b/>
                <w:noProof/>
                <w:sz w:val="12"/>
                <w:szCs w:val="12"/>
              </w:rPr>
            </w:pPr>
          </w:p>
        </w:tc>
      </w:tr>
    </w:tbl>
    <w:p w14:paraId="2FA59DA8" w14:textId="77777777" w:rsidR="00D6610F" w:rsidRPr="007E15E9" w:rsidRDefault="00D6610F" w:rsidP="0033167A">
      <w:pPr>
        <w:spacing w:after="0" w:line="240" w:lineRule="auto"/>
        <w:rPr>
          <w:rFonts w:cstheme="minorHAnsi"/>
          <w:b/>
          <w:sz w:val="20"/>
          <w:szCs w:val="20"/>
        </w:rPr>
      </w:pPr>
    </w:p>
    <w:p w14:paraId="0698292B" w14:textId="77777777" w:rsidR="00D10905" w:rsidRDefault="00D10905" w:rsidP="0033167A">
      <w:pPr>
        <w:spacing w:after="0" w:line="240" w:lineRule="auto"/>
        <w:rPr>
          <w:rFonts w:cstheme="minorHAnsi"/>
          <w:b/>
          <w:sz w:val="20"/>
          <w:szCs w:val="20"/>
        </w:rPr>
      </w:pPr>
    </w:p>
    <w:p w14:paraId="610947E2" w14:textId="77777777" w:rsidR="00B22DFF" w:rsidRDefault="00B22DFF" w:rsidP="0033167A">
      <w:pPr>
        <w:spacing w:after="0" w:line="240" w:lineRule="auto"/>
        <w:rPr>
          <w:rFonts w:cstheme="minorHAnsi"/>
          <w:b/>
          <w:sz w:val="20"/>
          <w:szCs w:val="20"/>
        </w:rPr>
      </w:pPr>
    </w:p>
    <w:p w14:paraId="3219438B" w14:textId="77777777" w:rsidR="00F0527F" w:rsidRPr="007E15E9" w:rsidRDefault="00F0527F" w:rsidP="0033167A">
      <w:pPr>
        <w:spacing w:after="0" w:line="240" w:lineRule="auto"/>
        <w:rPr>
          <w:rFonts w:cstheme="minorHAnsi"/>
          <w:b/>
          <w:sz w:val="20"/>
          <w:szCs w:val="20"/>
        </w:rPr>
      </w:pPr>
    </w:p>
    <w:p w14:paraId="5B325D51" w14:textId="1C0E4078" w:rsidR="002C1612" w:rsidRPr="001729DC" w:rsidRDefault="002615BD" w:rsidP="0033167A">
      <w:pPr>
        <w:spacing w:after="0" w:line="240" w:lineRule="auto"/>
        <w:rPr>
          <w:rFonts w:cstheme="minorHAnsi"/>
          <w:b/>
          <w:caps/>
          <w:sz w:val="30"/>
          <w:szCs w:val="30"/>
        </w:rPr>
      </w:pPr>
      <w:r w:rsidRPr="000E4AB1">
        <w:rPr>
          <w:rFonts w:cstheme="minorHAnsi"/>
          <w:b/>
          <w:caps/>
          <w:sz w:val="30"/>
          <w:szCs w:val="30"/>
        </w:rPr>
        <w:t>Pressemitteilung</w:t>
      </w:r>
      <w:r w:rsidR="00204E7A">
        <w:rPr>
          <w:rFonts w:cstheme="minorHAnsi"/>
          <w:b/>
          <w:caps/>
          <w:sz w:val="30"/>
          <w:szCs w:val="30"/>
        </w:rPr>
        <w:t xml:space="preserve"> </w:t>
      </w:r>
    </w:p>
    <w:p w14:paraId="60FF5AEE" w14:textId="77777777" w:rsidR="00E13493" w:rsidRDefault="00E13493" w:rsidP="0033167A">
      <w:pPr>
        <w:spacing w:after="0" w:line="240" w:lineRule="auto"/>
        <w:rPr>
          <w:rFonts w:cstheme="minorHAnsi"/>
          <w:b/>
          <w:sz w:val="20"/>
          <w:szCs w:val="20"/>
        </w:rPr>
      </w:pPr>
    </w:p>
    <w:p w14:paraId="6B7A13D3" w14:textId="77777777" w:rsidR="00F0527F" w:rsidRPr="007E15E9" w:rsidRDefault="00F0527F" w:rsidP="0033167A">
      <w:pPr>
        <w:spacing w:after="0" w:line="240" w:lineRule="auto"/>
        <w:rPr>
          <w:rFonts w:cstheme="minorHAnsi"/>
          <w:b/>
          <w:sz w:val="20"/>
          <w:szCs w:val="20"/>
        </w:rPr>
      </w:pPr>
    </w:p>
    <w:p w14:paraId="650C1E0F" w14:textId="77777777" w:rsidR="00D10905" w:rsidRPr="007E15E9" w:rsidRDefault="00D10905" w:rsidP="0033167A">
      <w:pPr>
        <w:spacing w:after="0" w:line="240" w:lineRule="auto"/>
        <w:rPr>
          <w:rFonts w:cstheme="minorHAnsi"/>
          <w:b/>
          <w:sz w:val="20"/>
          <w:szCs w:val="20"/>
        </w:rPr>
      </w:pPr>
    </w:p>
    <w:p w14:paraId="41225C50" w14:textId="5AC366C3" w:rsidR="0096778D" w:rsidRPr="00FE526F" w:rsidRDefault="00F0527F" w:rsidP="0033167A">
      <w:pPr>
        <w:spacing w:after="0" w:line="240" w:lineRule="auto"/>
        <w:rPr>
          <w:rFonts w:cstheme="minorHAnsi"/>
          <w:b/>
          <w:sz w:val="38"/>
          <w:szCs w:val="38"/>
        </w:rPr>
      </w:pPr>
      <w:r>
        <w:rPr>
          <w:rFonts w:cstheme="minorHAnsi"/>
          <w:b/>
          <w:sz w:val="38"/>
          <w:szCs w:val="38"/>
        </w:rPr>
        <w:t xml:space="preserve">Die keltischen Münzmeister </w:t>
      </w:r>
    </w:p>
    <w:p w14:paraId="5CFACD67" w14:textId="7566B50A" w:rsidR="002615BD" w:rsidRPr="00B55D3E" w:rsidRDefault="002615BD" w:rsidP="0033167A">
      <w:pPr>
        <w:spacing w:after="0" w:line="240" w:lineRule="auto"/>
        <w:rPr>
          <w:rFonts w:cstheme="minorHAnsi"/>
          <w:b/>
          <w:bCs/>
          <w:iCs/>
          <w:sz w:val="30"/>
          <w:szCs w:val="30"/>
        </w:rPr>
      </w:pPr>
      <w:r w:rsidRPr="00B55D3E">
        <w:rPr>
          <w:rFonts w:cstheme="minorHAnsi"/>
          <w:b/>
          <w:bCs/>
          <w:iCs/>
          <w:sz w:val="30"/>
          <w:szCs w:val="30"/>
        </w:rPr>
        <w:t>Kostenfreier Abendvortrag im kelten römer museum</w:t>
      </w:r>
      <w:r w:rsidR="00BD456C" w:rsidRPr="00B55D3E">
        <w:rPr>
          <w:rFonts w:cstheme="minorHAnsi"/>
          <w:b/>
          <w:bCs/>
          <w:iCs/>
          <w:sz w:val="30"/>
          <w:szCs w:val="30"/>
        </w:rPr>
        <w:t xml:space="preserve"> manching</w:t>
      </w:r>
      <w:r w:rsidR="003D7DEA">
        <w:rPr>
          <w:rFonts w:cstheme="minorHAnsi"/>
          <w:b/>
          <w:bCs/>
          <w:iCs/>
          <w:sz w:val="30"/>
          <w:szCs w:val="30"/>
        </w:rPr>
        <w:t xml:space="preserve"> </w:t>
      </w:r>
    </w:p>
    <w:p w14:paraId="1CA6E0E8" w14:textId="77777777" w:rsidR="002615BD" w:rsidRDefault="002615BD" w:rsidP="0033167A">
      <w:pPr>
        <w:spacing w:after="0" w:line="240" w:lineRule="auto"/>
        <w:rPr>
          <w:rFonts w:cstheme="minorHAnsi"/>
          <w:bCs/>
        </w:rPr>
      </w:pPr>
    </w:p>
    <w:p w14:paraId="6E647886" w14:textId="6E601AAE" w:rsidR="00D10905" w:rsidRPr="00612A3D" w:rsidRDefault="00D10905" w:rsidP="00D10905">
      <w:pPr>
        <w:spacing w:after="0" w:line="240" w:lineRule="auto"/>
        <w:rPr>
          <w:rFonts w:ascii="Times New Roman" w:eastAsia="Times New Roman" w:hAnsi="Times New Roman" w:cs="Times New Roman"/>
          <w:sz w:val="24"/>
          <w:szCs w:val="24"/>
          <w:lang w:eastAsia="de-DE"/>
        </w:rPr>
      </w:pPr>
      <w:bookmarkStart w:id="0" w:name="_Hlk118716479"/>
      <w:r>
        <w:t xml:space="preserve">Am Mittwoch, den </w:t>
      </w:r>
      <w:r w:rsidR="00F0527F">
        <w:t>23</w:t>
      </w:r>
      <w:r>
        <w:t xml:space="preserve">. </w:t>
      </w:r>
      <w:r w:rsidR="00F0527F">
        <w:t>Oktober</w:t>
      </w:r>
      <w:r>
        <w:t xml:space="preserve"> 2024, laden das </w:t>
      </w:r>
      <w:r w:rsidR="00B22DFF">
        <w:t>kelten römer museum manching</w:t>
      </w:r>
      <w:r w:rsidR="00234DBC">
        <w:t xml:space="preserve"> </w:t>
      </w:r>
      <w:r>
        <w:t xml:space="preserve">und der Keltisch-Römische Freundeskreis Manching e.V. zur nächsten Veranstaltung der beliebten Reihe </w:t>
      </w:r>
      <w:r>
        <w:rPr>
          <w:rFonts w:cstheme="minorHAnsi"/>
        </w:rPr>
        <w:t>»Manchinger Vorträge zur Archäologie und Geschichte« ein. Zu</w:t>
      </w:r>
      <w:r w:rsidR="00F0527F">
        <w:rPr>
          <w:rFonts w:cstheme="minorHAnsi"/>
        </w:rPr>
        <w:t xml:space="preserve"> </w:t>
      </w:r>
      <w:r>
        <w:rPr>
          <w:rFonts w:cstheme="minorHAnsi"/>
        </w:rPr>
        <w:t xml:space="preserve">Gast ist </w:t>
      </w:r>
      <w:r w:rsidR="00F0527F">
        <w:rPr>
          <w:rFonts w:cstheme="minorHAnsi"/>
        </w:rPr>
        <w:t xml:space="preserve">Dr. Bernward </w:t>
      </w:r>
      <w:proofErr w:type="spellStart"/>
      <w:r w:rsidR="00F0527F">
        <w:rPr>
          <w:rFonts w:cstheme="minorHAnsi"/>
        </w:rPr>
        <w:t>Ziegaus</w:t>
      </w:r>
      <w:proofErr w:type="spellEnd"/>
      <w:r w:rsidR="00F0527F">
        <w:rPr>
          <w:rFonts w:cstheme="minorHAnsi"/>
        </w:rPr>
        <w:t>, stellvertretender Direktor und Numismatiker an der Archäologischen Staatssammlung in München.</w:t>
      </w:r>
      <w:r>
        <w:rPr>
          <w:rFonts w:cstheme="minorHAnsi"/>
        </w:rPr>
        <w:t xml:space="preserve"> </w:t>
      </w:r>
      <w:r w:rsidR="00612A3D">
        <w:rPr>
          <w:rFonts w:cstheme="minorHAnsi"/>
        </w:rPr>
        <w:t>Er</w:t>
      </w:r>
      <w:r>
        <w:rPr>
          <w:rFonts w:cstheme="minorHAnsi"/>
        </w:rPr>
        <w:t xml:space="preserve"> referiert ab 18:00</w:t>
      </w:r>
      <w:r w:rsidR="00F0527F">
        <w:rPr>
          <w:rFonts w:cstheme="minorHAnsi"/>
        </w:rPr>
        <w:t> </w:t>
      </w:r>
      <w:r>
        <w:rPr>
          <w:rFonts w:cstheme="minorHAnsi"/>
        </w:rPr>
        <w:t xml:space="preserve">Uhr </w:t>
      </w:r>
      <w:r w:rsidR="00B22DFF">
        <w:rPr>
          <w:rFonts w:cstheme="minorHAnsi"/>
        </w:rPr>
        <w:t>zum Thema</w:t>
      </w:r>
      <w:r w:rsidR="00847B7E">
        <w:rPr>
          <w:rFonts w:cstheme="minorHAnsi"/>
        </w:rPr>
        <w:t xml:space="preserve"> </w:t>
      </w:r>
      <w:r w:rsidRPr="00612A3D">
        <w:rPr>
          <w:rFonts w:cstheme="minorHAnsi"/>
        </w:rPr>
        <w:t>»</w:t>
      </w:r>
      <w:r w:rsidR="00F0527F">
        <w:rPr>
          <w:rFonts w:ascii="Calibri" w:eastAsia="Times New Roman" w:hAnsi="Calibri" w:cs="Calibri"/>
        </w:rPr>
        <w:t>Die Keltischen Münzmeister</w:t>
      </w:r>
      <w:r w:rsidR="00612A3D" w:rsidRPr="00612A3D">
        <w:rPr>
          <w:rFonts w:ascii="Calibri" w:eastAsia="Times New Roman" w:hAnsi="Calibri" w:cs="Calibri"/>
        </w:rPr>
        <w:t xml:space="preserve"> – </w:t>
      </w:r>
      <w:r w:rsidR="00F0527F" w:rsidRPr="00F0527F">
        <w:rPr>
          <w:rFonts w:ascii="Calibri" w:eastAsia="Times New Roman" w:hAnsi="Calibri" w:cs="Calibri"/>
        </w:rPr>
        <w:t>Werkstätten, Wanderhandwerker und Münzfälscher</w:t>
      </w:r>
      <w:r w:rsidRPr="00612A3D">
        <w:rPr>
          <w:rFonts w:cstheme="minorHAnsi"/>
        </w:rPr>
        <w:t>«.</w:t>
      </w:r>
      <w:r w:rsidR="003D7DEA" w:rsidRPr="00612A3D">
        <w:rPr>
          <w:rFonts w:cstheme="minorHAnsi"/>
        </w:rPr>
        <w:t xml:space="preserve"> </w:t>
      </w:r>
    </w:p>
    <w:p w14:paraId="404946EA" w14:textId="77777777" w:rsidR="00D10905" w:rsidRDefault="00D10905" w:rsidP="00D10905">
      <w:pPr>
        <w:spacing w:after="0" w:line="240" w:lineRule="auto"/>
      </w:pPr>
    </w:p>
    <w:p w14:paraId="3C46C602" w14:textId="6D9EF245" w:rsidR="00F0527F" w:rsidRPr="00F0527F" w:rsidRDefault="00F0527F" w:rsidP="00F0527F">
      <w:pPr>
        <w:spacing w:after="0" w:line="240" w:lineRule="auto"/>
        <w:rPr>
          <w:rFonts w:ascii="Calibri" w:eastAsia="Times New Roman" w:hAnsi="Calibri" w:cs="Calibri"/>
        </w:rPr>
      </w:pPr>
      <w:r w:rsidRPr="00F0527F">
        <w:rPr>
          <w:rFonts w:ascii="Calibri" w:eastAsia="Times New Roman" w:hAnsi="Calibri" w:cs="Calibri"/>
        </w:rPr>
        <w:t>Ein wesentliches Kennzeichen der keltischen Münzprägung in Mitteleuropa ist die große Vielfalt an Münzmotiven. Keltenmünzen wurden in Gold, Silber, Bronze und in verschiedensten Größen ausgegeben. Mit Hilfe von Verbreitungskarten ist es möglich, das Umlaufgebiet von Münztypen und ihren Geltungsbereichen zu beschreiben und Rückschlüsse auf die jeweiligen Herstellungsorte zu ziehen.</w:t>
      </w:r>
      <w:r>
        <w:rPr>
          <w:rFonts w:ascii="Calibri" w:eastAsia="Times New Roman" w:hAnsi="Calibri" w:cs="Calibri"/>
        </w:rPr>
        <w:t xml:space="preserve"> </w:t>
      </w:r>
    </w:p>
    <w:p w14:paraId="0227001D" w14:textId="77777777" w:rsidR="00F0527F" w:rsidRPr="00F0527F" w:rsidRDefault="00F0527F" w:rsidP="00F0527F">
      <w:pPr>
        <w:spacing w:after="0" w:line="240" w:lineRule="auto"/>
        <w:rPr>
          <w:rFonts w:ascii="Calibri" w:eastAsia="Times New Roman" w:hAnsi="Calibri" w:cs="Calibri"/>
        </w:rPr>
      </w:pPr>
    </w:p>
    <w:p w14:paraId="2D3C13A8" w14:textId="05C1289F" w:rsidR="00F0527F" w:rsidRPr="00F0527F" w:rsidRDefault="00F0527F" w:rsidP="00F0527F">
      <w:pPr>
        <w:spacing w:after="0" w:line="240" w:lineRule="auto"/>
        <w:rPr>
          <w:rFonts w:ascii="Calibri" w:eastAsia="Times New Roman" w:hAnsi="Calibri" w:cs="Calibri"/>
        </w:rPr>
      </w:pPr>
      <w:r w:rsidRPr="00F0527F">
        <w:rPr>
          <w:rFonts w:ascii="Calibri" w:eastAsia="Times New Roman" w:hAnsi="Calibri" w:cs="Calibri"/>
        </w:rPr>
        <w:t>Aber wer waren die Auftraggeber einer Münzprägung und wer führte die Arbeiten aus? Woher kam das Metall? Und wer besaß die technischen Kenntnisse, wie man Münzen prägte und welche speziellen Werkzeuge dafür nötig waren?</w:t>
      </w:r>
      <w:r>
        <w:rPr>
          <w:rFonts w:ascii="Calibri" w:eastAsia="Times New Roman" w:hAnsi="Calibri" w:cs="Calibri"/>
        </w:rPr>
        <w:t xml:space="preserve"> </w:t>
      </w:r>
    </w:p>
    <w:p w14:paraId="74CAD392" w14:textId="77777777" w:rsidR="00F0527F" w:rsidRPr="00F0527F" w:rsidRDefault="00F0527F" w:rsidP="00F0527F">
      <w:pPr>
        <w:spacing w:after="0" w:line="240" w:lineRule="auto"/>
        <w:rPr>
          <w:rFonts w:ascii="Calibri" w:eastAsia="Times New Roman" w:hAnsi="Calibri" w:cs="Calibri"/>
        </w:rPr>
      </w:pPr>
    </w:p>
    <w:p w14:paraId="60E2D238" w14:textId="5E40106F" w:rsidR="00847B7E" w:rsidRDefault="00F0527F" w:rsidP="00F0527F">
      <w:pPr>
        <w:spacing w:after="0" w:line="240" w:lineRule="auto"/>
        <w:rPr>
          <w:rFonts w:ascii="Calibri" w:eastAsia="Times New Roman" w:hAnsi="Calibri" w:cs="Calibri"/>
        </w:rPr>
      </w:pPr>
      <w:r w:rsidRPr="00F0527F">
        <w:rPr>
          <w:rFonts w:ascii="Calibri" w:eastAsia="Times New Roman" w:hAnsi="Calibri" w:cs="Calibri"/>
        </w:rPr>
        <w:t xml:space="preserve">Der reich bebilderte Vortrag gibt einen Überblick, was man bisher über die Lage und das Aussehen solcher Münzwerkstätten weiß und welche Hilfsmittel und Werkzeuge ein keltischer Münzhandwerker benötigte, um Münzen zu prägen. Bernward </w:t>
      </w:r>
      <w:proofErr w:type="spellStart"/>
      <w:r w:rsidRPr="00F0527F">
        <w:rPr>
          <w:rFonts w:ascii="Calibri" w:eastAsia="Times New Roman" w:hAnsi="Calibri" w:cs="Calibri"/>
        </w:rPr>
        <w:t>Ziegaus</w:t>
      </w:r>
      <w:proofErr w:type="spellEnd"/>
      <w:r w:rsidRPr="00F0527F">
        <w:rPr>
          <w:rFonts w:ascii="Calibri" w:eastAsia="Times New Roman" w:hAnsi="Calibri" w:cs="Calibri"/>
        </w:rPr>
        <w:t xml:space="preserve"> zeigt auch, welche Erkenntnisse mit Hilfe der Bilder auf den Münzstempeln zu gewinnen sind. So vergleicht er exemplarisch zwei Münzstempelfunde in Bayerisch-Schwaben mit Funden aus dem gallischen Westen und dem keltischen Osten.</w:t>
      </w:r>
      <w:r>
        <w:rPr>
          <w:rFonts w:ascii="Calibri" w:eastAsia="Times New Roman" w:hAnsi="Calibri" w:cs="Calibri"/>
        </w:rPr>
        <w:t xml:space="preserve"> </w:t>
      </w:r>
    </w:p>
    <w:p w14:paraId="639BDDF5" w14:textId="77777777" w:rsidR="00F0527F" w:rsidRDefault="00F0527F" w:rsidP="00F0527F">
      <w:pPr>
        <w:spacing w:after="0" w:line="240" w:lineRule="auto"/>
        <w:rPr>
          <w:rFonts w:eastAsia="Times New Roman" w:cstheme="minorHAnsi"/>
        </w:rPr>
      </w:pPr>
    </w:p>
    <w:p w14:paraId="6B524A6F" w14:textId="547C018E" w:rsidR="00220DE3" w:rsidRPr="00220DE3" w:rsidRDefault="00220DE3" w:rsidP="00220DE3">
      <w:pPr>
        <w:spacing w:after="0" w:line="240" w:lineRule="auto"/>
        <w:rPr>
          <w:rFonts w:cstheme="minorHAnsi"/>
          <w:b/>
          <w:bCs/>
        </w:rPr>
      </w:pPr>
      <w:r w:rsidRPr="00220DE3">
        <w:rPr>
          <w:rFonts w:eastAsia="Times New Roman" w:cstheme="minorHAnsi"/>
          <w:b/>
          <w:bCs/>
        </w:rPr>
        <w:t xml:space="preserve">Die </w:t>
      </w:r>
      <w:r w:rsidR="00B66FC2">
        <w:rPr>
          <w:rFonts w:eastAsia="Times New Roman" w:cstheme="minorHAnsi"/>
          <w:b/>
          <w:bCs/>
        </w:rPr>
        <w:t>Dauerausstellung des kelten römer museums</w:t>
      </w:r>
      <w:r w:rsidR="00E77B5C">
        <w:rPr>
          <w:rFonts w:cstheme="minorHAnsi"/>
          <w:b/>
          <w:bCs/>
        </w:rPr>
        <w:t xml:space="preserve"> </w:t>
      </w:r>
      <w:r w:rsidR="003176EA">
        <w:rPr>
          <w:rFonts w:cstheme="minorHAnsi"/>
          <w:b/>
          <w:bCs/>
        </w:rPr>
        <w:t>ist</w:t>
      </w:r>
      <w:r w:rsidR="00BD28FD">
        <w:rPr>
          <w:rFonts w:eastAsia="Times New Roman" w:cstheme="minorHAnsi"/>
          <w:b/>
          <w:bCs/>
        </w:rPr>
        <w:t xml:space="preserve"> am </w:t>
      </w:r>
      <w:r w:rsidR="00F0527F">
        <w:rPr>
          <w:rFonts w:eastAsia="Times New Roman" w:cstheme="minorHAnsi"/>
          <w:b/>
          <w:bCs/>
        </w:rPr>
        <w:t>23</w:t>
      </w:r>
      <w:r w:rsidR="00BD28FD">
        <w:rPr>
          <w:rFonts w:eastAsia="Times New Roman" w:cstheme="minorHAnsi"/>
          <w:b/>
          <w:bCs/>
        </w:rPr>
        <w:t xml:space="preserve">. </w:t>
      </w:r>
      <w:r w:rsidR="00F0527F">
        <w:rPr>
          <w:rFonts w:eastAsia="Times New Roman" w:cstheme="minorHAnsi"/>
          <w:b/>
          <w:bCs/>
        </w:rPr>
        <w:t>Oktober</w:t>
      </w:r>
      <w:r w:rsidR="00DD5E07">
        <w:rPr>
          <w:rFonts w:eastAsia="Times New Roman" w:cstheme="minorHAnsi"/>
          <w:b/>
          <w:bCs/>
        </w:rPr>
        <w:t xml:space="preserve"> </w:t>
      </w:r>
      <w:r w:rsidR="00BD28FD">
        <w:rPr>
          <w:rFonts w:eastAsia="Times New Roman" w:cstheme="minorHAnsi"/>
          <w:b/>
          <w:bCs/>
        </w:rPr>
        <w:t>202</w:t>
      </w:r>
      <w:r w:rsidR="00D07C64">
        <w:rPr>
          <w:rFonts w:eastAsia="Times New Roman" w:cstheme="minorHAnsi"/>
          <w:b/>
          <w:bCs/>
        </w:rPr>
        <w:t>4</w:t>
      </w:r>
      <w:r w:rsidR="00BD28FD">
        <w:rPr>
          <w:rFonts w:eastAsia="Times New Roman" w:cstheme="minorHAnsi"/>
          <w:b/>
          <w:bCs/>
        </w:rPr>
        <w:t xml:space="preserve"> bis zum Beginn de</w:t>
      </w:r>
      <w:r w:rsidR="00413F1B">
        <w:rPr>
          <w:rFonts w:eastAsia="Times New Roman" w:cstheme="minorHAnsi"/>
          <w:b/>
          <w:bCs/>
        </w:rPr>
        <w:t>r</w:t>
      </w:r>
      <w:r w:rsidR="00BD28FD">
        <w:rPr>
          <w:rFonts w:eastAsia="Times New Roman" w:cstheme="minorHAnsi"/>
          <w:b/>
          <w:bCs/>
        </w:rPr>
        <w:t xml:space="preserve"> </w:t>
      </w:r>
      <w:r w:rsidR="00413F1B">
        <w:rPr>
          <w:rFonts w:eastAsia="Times New Roman" w:cstheme="minorHAnsi"/>
          <w:b/>
          <w:bCs/>
        </w:rPr>
        <w:t>Veranstaltung</w:t>
      </w:r>
      <w:r w:rsidR="00BD28FD">
        <w:rPr>
          <w:rFonts w:eastAsia="Times New Roman" w:cstheme="minorHAnsi"/>
          <w:b/>
          <w:bCs/>
        </w:rPr>
        <w:t xml:space="preserve"> </w:t>
      </w:r>
      <w:r w:rsidR="003176EA">
        <w:rPr>
          <w:rFonts w:eastAsia="Times New Roman" w:cstheme="minorHAnsi"/>
          <w:b/>
          <w:bCs/>
        </w:rPr>
        <w:t>geöffnet</w:t>
      </w:r>
      <w:r w:rsidRPr="00220DE3">
        <w:rPr>
          <w:rFonts w:eastAsia="Times New Roman" w:cstheme="minorHAnsi"/>
          <w:b/>
          <w:bCs/>
        </w:rPr>
        <w:t>. Eine Anmeldung zu</w:t>
      </w:r>
      <w:r w:rsidR="00413F1B">
        <w:rPr>
          <w:rFonts w:eastAsia="Times New Roman" w:cstheme="minorHAnsi"/>
          <w:b/>
          <w:bCs/>
        </w:rPr>
        <w:t>m</w:t>
      </w:r>
      <w:r w:rsidRPr="00220DE3">
        <w:rPr>
          <w:rFonts w:eastAsia="Times New Roman" w:cstheme="minorHAnsi"/>
          <w:b/>
          <w:bCs/>
        </w:rPr>
        <w:t xml:space="preserve"> </w:t>
      </w:r>
      <w:r w:rsidR="0044199E">
        <w:rPr>
          <w:rFonts w:eastAsia="Times New Roman" w:cstheme="minorHAnsi"/>
          <w:b/>
          <w:bCs/>
        </w:rPr>
        <w:t xml:space="preserve">kostenfreien </w:t>
      </w:r>
      <w:r w:rsidRPr="00220DE3">
        <w:rPr>
          <w:rFonts w:eastAsia="Times New Roman" w:cstheme="minorHAnsi"/>
          <w:b/>
          <w:bCs/>
        </w:rPr>
        <w:t>V</w:t>
      </w:r>
      <w:r w:rsidR="00413F1B">
        <w:rPr>
          <w:rFonts w:eastAsia="Times New Roman" w:cstheme="minorHAnsi"/>
          <w:b/>
          <w:bCs/>
        </w:rPr>
        <w:t>ortrag</w:t>
      </w:r>
      <w:r w:rsidRPr="00220DE3">
        <w:rPr>
          <w:rFonts w:eastAsia="Times New Roman" w:cstheme="minorHAnsi"/>
          <w:b/>
          <w:bCs/>
        </w:rPr>
        <w:t xml:space="preserve"> ist </w:t>
      </w:r>
      <w:r w:rsidRPr="00220DE3">
        <w:rPr>
          <w:rFonts w:eastAsia="Times New Roman" w:cstheme="minorHAnsi"/>
          <w:b/>
          <w:bCs/>
          <w:u w:val="single"/>
        </w:rPr>
        <w:t>nicht</w:t>
      </w:r>
      <w:r w:rsidRPr="00220DE3">
        <w:rPr>
          <w:rFonts w:eastAsia="Times New Roman" w:cstheme="minorHAnsi"/>
          <w:b/>
          <w:bCs/>
        </w:rPr>
        <w:t xml:space="preserve"> erforderlich.</w:t>
      </w:r>
      <w:r w:rsidR="003D7DEA">
        <w:rPr>
          <w:rFonts w:eastAsia="Times New Roman" w:cstheme="minorHAnsi"/>
          <w:b/>
          <w:bCs/>
        </w:rPr>
        <w:t xml:space="preserve"> </w:t>
      </w:r>
    </w:p>
    <w:bookmarkEnd w:id="0"/>
    <w:p w14:paraId="706D4EF6" w14:textId="77777777" w:rsidR="00B22DFF" w:rsidRPr="00D10905" w:rsidRDefault="00B22DFF" w:rsidP="0033167A">
      <w:pPr>
        <w:spacing w:after="0" w:line="240" w:lineRule="auto"/>
        <w:rPr>
          <w:rFonts w:eastAsia="Times New Roman" w:cstheme="minorHAnsi"/>
        </w:rPr>
      </w:pPr>
    </w:p>
    <w:p w14:paraId="41A28930" w14:textId="16986702" w:rsidR="00220DE3" w:rsidRPr="000C2A00" w:rsidRDefault="009242EB" w:rsidP="00D11B0B">
      <w:pPr>
        <w:spacing w:after="0" w:line="240" w:lineRule="auto"/>
        <w:rPr>
          <w:rFonts w:cstheme="minorHAnsi"/>
          <w:bCs/>
          <w:i/>
          <w:iCs/>
        </w:rPr>
      </w:pPr>
      <w:r w:rsidRPr="000C2A00">
        <w:rPr>
          <w:rFonts w:cstheme="minorHAnsi"/>
          <w:bCs/>
          <w:i/>
          <w:iCs/>
        </w:rPr>
        <w:t>Pressemitteilung vom</w:t>
      </w:r>
      <w:r w:rsidR="00C53C95" w:rsidRPr="000C2A00">
        <w:rPr>
          <w:rFonts w:cstheme="minorHAnsi"/>
          <w:bCs/>
          <w:i/>
          <w:iCs/>
        </w:rPr>
        <w:t xml:space="preserve"> </w:t>
      </w:r>
      <w:r w:rsidR="00F0527F">
        <w:rPr>
          <w:rFonts w:cstheme="minorHAnsi"/>
          <w:bCs/>
          <w:i/>
          <w:iCs/>
        </w:rPr>
        <w:t>08</w:t>
      </w:r>
      <w:r w:rsidR="00C53C95" w:rsidRPr="000C2A00">
        <w:rPr>
          <w:rFonts w:cstheme="minorHAnsi"/>
          <w:bCs/>
          <w:i/>
          <w:iCs/>
        </w:rPr>
        <w:t>.</w:t>
      </w:r>
      <w:r w:rsidR="00F0527F">
        <w:rPr>
          <w:rFonts w:cstheme="minorHAnsi"/>
          <w:bCs/>
          <w:i/>
          <w:iCs/>
        </w:rPr>
        <w:t>10</w:t>
      </w:r>
      <w:r w:rsidR="00C53C95" w:rsidRPr="000C2A00">
        <w:rPr>
          <w:rFonts w:cstheme="minorHAnsi"/>
          <w:bCs/>
          <w:i/>
          <w:iCs/>
        </w:rPr>
        <w:t>.202</w:t>
      </w:r>
      <w:r w:rsidR="00D07C64" w:rsidRPr="000C2A00">
        <w:rPr>
          <w:rFonts w:cstheme="minorHAnsi"/>
          <w:bCs/>
          <w:i/>
          <w:iCs/>
        </w:rPr>
        <w:t>4</w:t>
      </w:r>
      <w:r w:rsidR="00C53C95" w:rsidRPr="000C2A00">
        <w:rPr>
          <w:rFonts w:cstheme="minorHAnsi"/>
          <w:bCs/>
          <w:i/>
          <w:iCs/>
        </w:rPr>
        <w:t xml:space="preserve"> · </w:t>
      </w:r>
      <w:r w:rsidR="00612A3D">
        <w:rPr>
          <w:rFonts w:cstheme="minorHAnsi"/>
          <w:bCs/>
          <w:i/>
          <w:iCs/>
        </w:rPr>
        <w:t>18</w:t>
      </w:r>
      <w:r w:rsidR="00F0527F">
        <w:rPr>
          <w:rFonts w:cstheme="minorHAnsi"/>
          <w:bCs/>
          <w:i/>
          <w:iCs/>
        </w:rPr>
        <w:t>13</w:t>
      </w:r>
      <w:r w:rsidR="00C53C95" w:rsidRPr="000C2A00">
        <w:rPr>
          <w:rFonts w:cstheme="minorHAnsi"/>
          <w:bCs/>
          <w:i/>
          <w:iCs/>
        </w:rPr>
        <w:t xml:space="preserve"> Zeichen inkl. </w:t>
      </w:r>
      <w:r w:rsidR="006A4321" w:rsidRPr="000C2A00">
        <w:rPr>
          <w:rFonts w:cstheme="minorHAnsi"/>
          <w:bCs/>
          <w:i/>
          <w:iCs/>
        </w:rPr>
        <w:t>Überschrift</w:t>
      </w:r>
      <w:r w:rsidR="002071E2" w:rsidRPr="000C2A00">
        <w:rPr>
          <w:rFonts w:cstheme="minorHAnsi"/>
          <w:bCs/>
          <w:i/>
          <w:iCs/>
        </w:rPr>
        <w:t>en</w:t>
      </w:r>
      <w:r w:rsidR="003D7DEA">
        <w:rPr>
          <w:rFonts w:cstheme="minorHAnsi"/>
          <w:bCs/>
          <w:i/>
          <w:iCs/>
        </w:rPr>
        <w:t xml:space="preserve"> </w:t>
      </w:r>
    </w:p>
    <w:p w14:paraId="114171FA" w14:textId="77777777" w:rsidR="00847B7E" w:rsidRDefault="00847B7E" w:rsidP="00D10905">
      <w:pPr>
        <w:spacing w:after="0" w:line="240" w:lineRule="auto"/>
      </w:pPr>
    </w:p>
    <w:p w14:paraId="488C2776" w14:textId="16BE4503" w:rsidR="00D10905" w:rsidRPr="00D10905" w:rsidRDefault="00D10905" w:rsidP="00D10905">
      <w:pPr>
        <w:spacing w:after="0" w:line="240" w:lineRule="auto"/>
      </w:pPr>
    </w:p>
    <w:p w14:paraId="2A2CC165" w14:textId="0DE7B73A" w:rsidR="002615BD" w:rsidRPr="00204E7A" w:rsidRDefault="002615BD" w:rsidP="00FE526F">
      <w:pPr>
        <w:spacing w:after="0" w:line="240" w:lineRule="auto"/>
        <w:rPr>
          <w:rFonts w:cstheme="minorHAnsi"/>
          <w:bCs/>
          <w:iCs/>
        </w:rPr>
      </w:pPr>
      <w:r w:rsidRPr="00204E7A">
        <w:rPr>
          <w:b/>
          <w:bCs/>
          <w:sz w:val="26"/>
          <w:szCs w:val="26"/>
        </w:rPr>
        <w:t>Bildunterschrift und -nachweis</w:t>
      </w:r>
      <w:r w:rsidR="003D7DEA" w:rsidRPr="00204E7A">
        <w:rPr>
          <w:b/>
          <w:bCs/>
          <w:sz w:val="26"/>
          <w:szCs w:val="26"/>
        </w:rPr>
        <w:t xml:space="preserve"> </w:t>
      </w:r>
    </w:p>
    <w:p w14:paraId="2E0BE289" w14:textId="77777777" w:rsidR="00074179" w:rsidRPr="00D9573A" w:rsidRDefault="00074179" w:rsidP="00FE526F">
      <w:pPr>
        <w:spacing w:after="0" w:line="240" w:lineRule="auto"/>
      </w:pPr>
    </w:p>
    <w:p w14:paraId="203A05E1" w14:textId="6FB479BC" w:rsidR="00D10905" w:rsidRPr="00D9573A" w:rsidRDefault="00F0527F" w:rsidP="00D10905">
      <w:pPr>
        <w:spacing w:after="0" w:line="240" w:lineRule="auto"/>
      </w:pPr>
      <w:r w:rsidRPr="00F0527F">
        <w:t>Keltische Münzstempel und Regenbogenschüsselchen aus Südbayern.</w:t>
      </w:r>
      <w:r w:rsidR="00612A3D">
        <w:t xml:space="preserve"> </w:t>
      </w:r>
    </w:p>
    <w:p w14:paraId="1A624771" w14:textId="1588AF50" w:rsidR="003D7DEA" w:rsidRDefault="00D10905" w:rsidP="003D7DEA">
      <w:pPr>
        <w:spacing w:after="0" w:line="240" w:lineRule="auto"/>
      </w:pPr>
      <w:r w:rsidRPr="00D9573A">
        <w:t xml:space="preserve">© </w:t>
      </w:r>
      <w:r w:rsidR="00F0527F" w:rsidRPr="00F0527F">
        <w:t>Archäologische Staatssammlung / Foto: Manfred Eberlein</w:t>
      </w:r>
      <w:r w:rsidR="00F0527F">
        <w:t xml:space="preserve"> </w:t>
      </w:r>
      <w:r w:rsidR="003D7DEA">
        <w:br w:type="page"/>
      </w:r>
    </w:p>
    <w:p w14:paraId="5A665C6B" w14:textId="63134AE2" w:rsidR="0033167A" w:rsidRPr="00B82371" w:rsidRDefault="0033167A" w:rsidP="006E6B7A">
      <w:pPr>
        <w:spacing w:after="0" w:line="240" w:lineRule="auto"/>
      </w:pPr>
      <w:r>
        <w:rPr>
          <w:rFonts w:cstheme="minorHAnsi"/>
          <w:b/>
          <w:sz w:val="26"/>
          <w:szCs w:val="26"/>
        </w:rPr>
        <w:lastRenderedPageBreak/>
        <w:t>»</w:t>
      </w:r>
      <w:r w:rsidRPr="00890E49">
        <w:rPr>
          <w:b/>
          <w:sz w:val="26"/>
          <w:szCs w:val="26"/>
        </w:rPr>
        <w:t>Manchinger Vorträge zur Archäologie und Geschichte</w:t>
      </w:r>
      <w:r>
        <w:rPr>
          <w:rFonts w:cstheme="minorHAnsi"/>
          <w:b/>
          <w:sz w:val="26"/>
          <w:szCs w:val="26"/>
        </w:rPr>
        <w:t>«</w:t>
      </w:r>
      <w:r w:rsidRPr="00890E49">
        <w:rPr>
          <w:b/>
          <w:sz w:val="26"/>
          <w:szCs w:val="26"/>
        </w:rPr>
        <w:t xml:space="preserve"> </w:t>
      </w:r>
      <w:r>
        <w:rPr>
          <w:b/>
          <w:sz w:val="26"/>
          <w:szCs w:val="26"/>
        </w:rPr>
        <w:t>im Überblick</w:t>
      </w:r>
      <w:r w:rsidR="00204E7A">
        <w:rPr>
          <w:b/>
          <w:sz w:val="26"/>
          <w:szCs w:val="26"/>
        </w:rPr>
        <w:t xml:space="preserve"> </w:t>
      </w:r>
    </w:p>
    <w:p w14:paraId="7F070583" w14:textId="77777777" w:rsidR="008F05CB" w:rsidRPr="00D9573A" w:rsidRDefault="008F05CB" w:rsidP="00C03233">
      <w:pPr>
        <w:spacing w:after="0" w:line="240" w:lineRule="auto"/>
        <w:rPr>
          <w:rFonts w:cstheme="minorHAnsi"/>
        </w:rPr>
      </w:pPr>
    </w:p>
    <w:p w14:paraId="195F8604" w14:textId="55925710" w:rsidR="00D10905" w:rsidRPr="00D9573A" w:rsidRDefault="00D10905" w:rsidP="00D10905">
      <w:pPr>
        <w:spacing w:after="0" w:line="240" w:lineRule="auto"/>
        <w:rPr>
          <w:rFonts w:cstheme="minorHAnsi"/>
        </w:rPr>
      </w:pPr>
      <w:r w:rsidRPr="00D9573A">
        <w:rPr>
          <w:rFonts w:cstheme="minorHAnsi"/>
        </w:rPr>
        <w:t>Mittwoch · 23.10.2024 · 18:00 Uhr</w:t>
      </w:r>
      <w:r w:rsidR="00204E7A">
        <w:rPr>
          <w:rFonts w:cstheme="minorHAnsi"/>
        </w:rPr>
        <w:t xml:space="preserve"> </w:t>
      </w:r>
    </w:p>
    <w:p w14:paraId="00A51934" w14:textId="6A22F1BA" w:rsidR="00D10905" w:rsidRPr="00D9573A" w:rsidRDefault="00D10905" w:rsidP="00D10905">
      <w:pPr>
        <w:spacing w:after="0" w:line="240" w:lineRule="auto"/>
        <w:rPr>
          <w:rFonts w:cstheme="minorHAnsi"/>
        </w:rPr>
      </w:pPr>
      <w:r w:rsidRPr="00D9573A">
        <w:rPr>
          <w:rFonts w:cstheme="minorHAnsi"/>
        </w:rPr>
        <w:t xml:space="preserve">Dr. Bernward </w:t>
      </w:r>
      <w:proofErr w:type="spellStart"/>
      <w:r w:rsidRPr="00D9573A">
        <w:rPr>
          <w:rFonts w:cstheme="minorHAnsi"/>
        </w:rPr>
        <w:t>Ziegaus</w:t>
      </w:r>
      <w:proofErr w:type="spellEnd"/>
      <w:r w:rsidRPr="00D9573A">
        <w:rPr>
          <w:rFonts w:cstheme="minorHAnsi"/>
        </w:rPr>
        <w:t xml:space="preserve"> (Archäologische Staatssammlung, München)</w:t>
      </w:r>
      <w:r w:rsidR="00204E7A">
        <w:rPr>
          <w:rFonts w:cstheme="minorHAnsi"/>
        </w:rPr>
        <w:t xml:space="preserve"> </w:t>
      </w:r>
    </w:p>
    <w:p w14:paraId="58C499E2" w14:textId="59A06282" w:rsidR="00D10905" w:rsidRPr="00D9573A" w:rsidRDefault="00D10905" w:rsidP="00D10905">
      <w:pPr>
        <w:spacing w:after="0" w:line="240" w:lineRule="auto"/>
        <w:rPr>
          <w:rFonts w:cstheme="minorHAnsi"/>
        </w:rPr>
      </w:pPr>
      <w:r w:rsidRPr="00D9573A">
        <w:rPr>
          <w:rFonts w:cstheme="minorHAnsi"/>
        </w:rPr>
        <w:t>Die keltischen Münzmeister – Werkstätten, Wanderhandwerker und Münzfälscher</w:t>
      </w:r>
      <w:r w:rsidR="00204E7A">
        <w:rPr>
          <w:rFonts w:cstheme="minorHAnsi"/>
        </w:rPr>
        <w:t xml:space="preserve"> </w:t>
      </w:r>
    </w:p>
    <w:p w14:paraId="6C08AFA1" w14:textId="27237751" w:rsidR="00D10905" w:rsidRDefault="00D10905" w:rsidP="00D10905">
      <w:pPr>
        <w:spacing w:after="0" w:line="240" w:lineRule="auto"/>
        <w:rPr>
          <w:rFonts w:cstheme="minorHAnsi"/>
        </w:rPr>
      </w:pPr>
      <w:hyperlink r:id="rId10" w:history="1">
        <w:r w:rsidRPr="00D9573A">
          <w:rPr>
            <w:rStyle w:val="Hyperlink"/>
            <w:rFonts w:cstheme="minorHAnsi"/>
          </w:rPr>
          <w:t>Link zur Veranstaltungsseite</w:t>
        </w:r>
      </w:hyperlink>
      <w:r w:rsidR="00204E7A">
        <w:rPr>
          <w:rFonts w:cstheme="minorHAnsi"/>
        </w:rPr>
        <w:t xml:space="preserve"> </w:t>
      </w:r>
    </w:p>
    <w:p w14:paraId="57BD84CB" w14:textId="77777777" w:rsidR="00204E7A" w:rsidRPr="00D9573A" w:rsidRDefault="00204E7A" w:rsidP="00D10905">
      <w:pPr>
        <w:spacing w:after="0" w:line="240" w:lineRule="auto"/>
        <w:rPr>
          <w:rFonts w:cstheme="minorHAnsi"/>
        </w:rPr>
      </w:pPr>
    </w:p>
    <w:p w14:paraId="5A4FB157" w14:textId="1C9C4221" w:rsidR="00847B7E" w:rsidRPr="00847B7E" w:rsidRDefault="00847B7E" w:rsidP="00847B7E">
      <w:pPr>
        <w:spacing w:after="0" w:line="240" w:lineRule="auto"/>
        <w:rPr>
          <w:rFonts w:cstheme="minorHAnsi"/>
          <w:bCs/>
        </w:rPr>
      </w:pPr>
      <w:r w:rsidRPr="00847B7E">
        <w:rPr>
          <w:rFonts w:cstheme="minorHAnsi"/>
          <w:bCs/>
        </w:rPr>
        <w:t>Dienstag · 12.11.2024 · 18:00 Uhr</w:t>
      </w:r>
      <w:r w:rsidR="00204E7A">
        <w:rPr>
          <w:rFonts w:cstheme="minorHAnsi"/>
          <w:bCs/>
        </w:rPr>
        <w:t xml:space="preserve"> </w:t>
      </w:r>
    </w:p>
    <w:p w14:paraId="3E534EDE" w14:textId="31A1B26C" w:rsidR="00847B7E" w:rsidRPr="002D13BB" w:rsidRDefault="00847B7E" w:rsidP="00847B7E">
      <w:pPr>
        <w:spacing w:after="0" w:line="240" w:lineRule="auto"/>
        <w:rPr>
          <w:rFonts w:cstheme="minorHAnsi"/>
          <w:bCs/>
        </w:rPr>
      </w:pPr>
      <w:r w:rsidRPr="002D13BB">
        <w:rPr>
          <w:rFonts w:cstheme="minorHAnsi"/>
          <w:bCs/>
        </w:rPr>
        <w:t>Prof. Dr. Regine Schulz (</w:t>
      </w:r>
      <w:r>
        <w:rPr>
          <w:rFonts w:cstheme="minorHAnsi"/>
          <w:bCs/>
        </w:rPr>
        <w:t xml:space="preserve">LMU München und HAWK </w:t>
      </w:r>
      <w:r w:rsidRPr="002D13BB">
        <w:rPr>
          <w:rFonts w:cstheme="minorHAnsi"/>
          <w:bCs/>
        </w:rPr>
        <w:t>Hildesheim/Holzminden/Göttingen)</w:t>
      </w:r>
      <w:r w:rsidR="00204E7A">
        <w:rPr>
          <w:rFonts w:cstheme="minorHAnsi"/>
          <w:bCs/>
        </w:rPr>
        <w:t xml:space="preserve"> </w:t>
      </w:r>
    </w:p>
    <w:p w14:paraId="1D056295" w14:textId="2346A92F" w:rsidR="00847B7E" w:rsidRDefault="00847B7E" w:rsidP="00847B7E">
      <w:pPr>
        <w:pStyle w:val="HTMLVorformatiert"/>
        <w:rPr>
          <w:rFonts w:asciiTheme="minorHAnsi" w:hAnsiTheme="minorHAnsi" w:cstheme="minorHAnsi"/>
          <w:bCs/>
          <w:sz w:val="22"/>
          <w:szCs w:val="22"/>
        </w:rPr>
      </w:pPr>
      <w:r w:rsidRPr="002D13BB">
        <w:rPr>
          <w:rFonts w:asciiTheme="minorHAnsi" w:hAnsiTheme="minorHAnsi" w:cstheme="minorHAnsi"/>
          <w:bCs/>
          <w:sz w:val="22"/>
          <w:szCs w:val="22"/>
        </w:rPr>
        <w:t>Wer war Ta-</w:t>
      </w:r>
      <w:proofErr w:type="spellStart"/>
      <w:r w:rsidRPr="002D13BB">
        <w:rPr>
          <w:rFonts w:asciiTheme="minorHAnsi" w:hAnsiTheme="minorHAnsi" w:cstheme="minorHAnsi"/>
          <w:bCs/>
          <w:sz w:val="22"/>
          <w:szCs w:val="22"/>
        </w:rPr>
        <w:t>cheru</w:t>
      </w:r>
      <w:proofErr w:type="spellEnd"/>
      <w:r w:rsidRPr="002D13BB">
        <w:rPr>
          <w:rFonts w:asciiTheme="minorHAnsi" w:hAnsiTheme="minorHAnsi" w:cstheme="minorHAnsi"/>
          <w:bCs/>
          <w:sz w:val="22"/>
          <w:szCs w:val="22"/>
        </w:rPr>
        <w:t>? Von der ägyptischen Mumie zum menschlichen Individuum</w:t>
      </w:r>
      <w:r w:rsidR="00204E7A">
        <w:rPr>
          <w:rFonts w:asciiTheme="minorHAnsi" w:hAnsiTheme="minorHAnsi" w:cstheme="minorHAnsi"/>
          <w:bCs/>
          <w:sz w:val="22"/>
          <w:szCs w:val="22"/>
        </w:rPr>
        <w:t xml:space="preserve"> </w:t>
      </w:r>
    </w:p>
    <w:p w14:paraId="72A3AFFD" w14:textId="586A9439" w:rsidR="00847B7E" w:rsidRPr="00204E7A" w:rsidRDefault="00847B7E" w:rsidP="00204E7A">
      <w:pPr>
        <w:pStyle w:val="HTMLVorformatiert"/>
        <w:rPr>
          <w:rFonts w:asciiTheme="minorHAnsi" w:hAnsiTheme="minorHAnsi" w:cstheme="minorHAnsi"/>
          <w:bCs/>
          <w:sz w:val="22"/>
          <w:szCs w:val="22"/>
        </w:rPr>
      </w:pPr>
      <w:hyperlink r:id="rId11" w:history="1">
        <w:r w:rsidRPr="00204E7A">
          <w:rPr>
            <w:rStyle w:val="Hyperlink"/>
            <w:rFonts w:asciiTheme="minorHAnsi" w:hAnsiTheme="minorHAnsi" w:cstheme="minorHAnsi"/>
            <w:bCs/>
            <w:sz w:val="22"/>
            <w:szCs w:val="22"/>
          </w:rPr>
          <w:t>Link zur Veranstaltungsseite</w:t>
        </w:r>
      </w:hyperlink>
      <w:r w:rsidR="00204E7A" w:rsidRPr="00204E7A">
        <w:rPr>
          <w:rFonts w:asciiTheme="minorHAnsi" w:hAnsiTheme="minorHAnsi" w:cstheme="minorHAnsi"/>
          <w:bCs/>
          <w:sz w:val="22"/>
          <w:szCs w:val="22"/>
        </w:rPr>
        <w:t xml:space="preserve"> </w:t>
      </w:r>
    </w:p>
    <w:p w14:paraId="280A1981" w14:textId="77777777" w:rsidR="00204E7A" w:rsidRPr="00204E7A" w:rsidRDefault="00204E7A" w:rsidP="00204E7A">
      <w:pPr>
        <w:pStyle w:val="HTMLVorformatiert"/>
        <w:rPr>
          <w:rFonts w:asciiTheme="minorHAnsi" w:hAnsiTheme="minorHAnsi" w:cstheme="minorHAnsi"/>
          <w:bCs/>
          <w:sz w:val="22"/>
          <w:szCs w:val="22"/>
        </w:rPr>
      </w:pPr>
    </w:p>
    <w:p w14:paraId="0CA37027" w14:textId="5684EE80" w:rsidR="00847B7E" w:rsidRPr="00847B7E" w:rsidRDefault="00847B7E" w:rsidP="00847B7E">
      <w:pPr>
        <w:spacing w:after="0" w:line="240" w:lineRule="auto"/>
        <w:rPr>
          <w:rFonts w:cstheme="minorHAnsi"/>
        </w:rPr>
      </w:pPr>
      <w:bookmarkStart w:id="1" w:name="_Hlk95992547"/>
      <w:r w:rsidRPr="00847B7E">
        <w:rPr>
          <w:rFonts w:cstheme="minorHAnsi"/>
        </w:rPr>
        <w:t>Mittwoch · 04.12.2024 · 18:00 Uhr</w:t>
      </w:r>
      <w:r w:rsidR="00204E7A">
        <w:rPr>
          <w:rFonts w:cstheme="minorHAnsi"/>
        </w:rPr>
        <w:t xml:space="preserve"> </w:t>
      </w:r>
    </w:p>
    <w:p w14:paraId="751249BA" w14:textId="44BE7B0B" w:rsidR="00847B7E" w:rsidRPr="006D3F20" w:rsidRDefault="00847B7E" w:rsidP="00847B7E">
      <w:pPr>
        <w:spacing w:after="0" w:line="240" w:lineRule="auto"/>
        <w:rPr>
          <w:rFonts w:cstheme="minorHAnsi"/>
          <w:bCs/>
        </w:rPr>
      </w:pPr>
      <w:r w:rsidRPr="006D3F20">
        <w:rPr>
          <w:rFonts w:cstheme="minorHAnsi"/>
          <w:bCs/>
        </w:rPr>
        <w:t>Dr. Markus Strathaus (kelten römer museum manching)</w:t>
      </w:r>
      <w:r w:rsidR="00204E7A">
        <w:rPr>
          <w:rFonts w:cstheme="minorHAnsi"/>
          <w:bCs/>
        </w:rPr>
        <w:t xml:space="preserve"> </w:t>
      </w:r>
    </w:p>
    <w:p w14:paraId="59A3624C" w14:textId="5A8326F7" w:rsidR="00847B7E" w:rsidRPr="006D3F20" w:rsidRDefault="00847B7E" w:rsidP="00847B7E">
      <w:pPr>
        <w:spacing w:after="0" w:line="240" w:lineRule="auto"/>
        <w:rPr>
          <w:rFonts w:cstheme="minorHAnsi"/>
          <w:bCs/>
        </w:rPr>
      </w:pPr>
      <w:r>
        <w:rPr>
          <w:rFonts w:cstheme="minorHAnsi"/>
          <w:bCs/>
        </w:rPr>
        <w:t>»</w:t>
      </w:r>
      <w:r w:rsidRPr="006D3F20">
        <w:rPr>
          <w:rFonts w:cstheme="minorHAnsi"/>
          <w:bCs/>
        </w:rPr>
        <w:t>Verkehrte Welt</w:t>
      </w:r>
      <w:r>
        <w:rPr>
          <w:rFonts w:cstheme="minorHAnsi"/>
          <w:bCs/>
        </w:rPr>
        <w:t>«</w:t>
      </w:r>
      <w:r w:rsidRPr="006D3F20">
        <w:rPr>
          <w:rFonts w:cstheme="minorHAnsi"/>
          <w:bCs/>
        </w:rPr>
        <w:t xml:space="preserve"> und </w:t>
      </w:r>
      <w:r>
        <w:rPr>
          <w:rFonts w:cstheme="minorHAnsi"/>
          <w:bCs/>
        </w:rPr>
        <w:t>»</w:t>
      </w:r>
      <w:r w:rsidRPr="006D3F20">
        <w:rPr>
          <w:rFonts w:cstheme="minorHAnsi"/>
          <w:bCs/>
        </w:rPr>
        <w:t>Goldene Zeiten</w:t>
      </w:r>
      <w:r>
        <w:rPr>
          <w:rFonts w:cstheme="minorHAnsi"/>
          <w:bCs/>
        </w:rPr>
        <w:t xml:space="preserve">« – </w:t>
      </w:r>
      <w:r w:rsidRPr="006D3F20">
        <w:rPr>
          <w:rFonts w:cstheme="minorHAnsi"/>
          <w:bCs/>
        </w:rPr>
        <w:t>Die römischen Saturnalien</w:t>
      </w:r>
      <w:r w:rsidR="00204E7A">
        <w:rPr>
          <w:rFonts w:cstheme="minorHAnsi"/>
          <w:bCs/>
        </w:rPr>
        <w:t xml:space="preserve"> </w:t>
      </w:r>
    </w:p>
    <w:bookmarkEnd w:id="1"/>
    <w:p w14:paraId="320AC58A" w14:textId="2530E261" w:rsidR="00847B7E" w:rsidRPr="00204E7A" w:rsidRDefault="00847B7E" w:rsidP="00204E7A">
      <w:pPr>
        <w:pStyle w:val="HTMLVorformatiert"/>
        <w:rPr>
          <w:rFonts w:asciiTheme="minorHAnsi" w:hAnsiTheme="minorHAnsi" w:cstheme="minorHAnsi"/>
          <w:bCs/>
          <w:sz w:val="22"/>
          <w:szCs w:val="22"/>
        </w:rPr>
      </w:pPr>
      <w:r w:rsidRPr="00204E7A">
        <w:rPr>
          <w:rFonts w:asciiTheme="minorHAnsi" w:hAnsiTheme="minorHAnsi" w:cstheme="minorHAnsi"/>
          <w:bCs/>
          <w:sz w:val="22"/>
          <w:szCs w:val="22"/>
        </w:rPr>
        <w:fldChar w:fldCharType="begin"/>
      </w:r>
      <w:r w:rsidRPr="00204E7A">
        <w:rPr>
          <w:rFonts w:asciiTheme="minorHAnsi" w:hAnsiTheme="minorHAnsi" w:cstheme="minorHAnsi"/>
          <w:bCs/>
          <w:sz w:val="22"/>
          <w:szCs w:val="22"/>
        </w:rPr>
        <w:instrText>HYPERLINK "https://www.museum-manching.de/veranstaltungen/vortraege/detail?verkehrte-welt-und-goldene-zeiten-20&amp;showTimeOnlyNull=0&amp;dateWeekday=1&amp;showTeasertextTop=0&amp;lang=de&amp;attributes=1001,1002,1003&amp;showAttrBottom=0"</w:instrText>
      </w:r>
      <w:r w:rsidRPr="00204E7A">
        <w:rPr>
          <w:rFonts w:asciiTheme="minorHAnsi" w:hAnsiTheme="minorHAnsi" w:cstheme="minorHAnsi"/>
          <w:bCs/>
          <w:sz w:val="22"/>
          <w:szCs w:val="22"/>
        </w:rPr>
      </w:r>
      <w:r w:rsidRPr="00204E7A">
        <w:rPr>
          <w:rFonts w:asciiTheme="minorHAnsi" w:hAnsiTheme="minorHAnsi" w:cstheme="minorHAnsi"/>
          <w:bCs/>
          <w:sz w:val="22"/>
          <w:szCs w:val="22"/>
        </w:rPr>
        <w:fldChar w:fldCharType="separate"/>
      </w:r>
      <w:r w:rsidRPr="00204E7A">
        <w:rPr>
          <w:rStyle w:val="Hyperlink"/>
          <w:rFonts w:asciiTheme="minorHAnsi" w:hAnsiTheme="minorHAnsi" w:cstheme="minorHAnsi"/>
          <w:bCs/>
          <w:sz w:val="22"/>
          <w:szCs w:val="22"/>
        </w:rPr>
        <w:t>Link zur Veranstaltungsseite</w:t>
      </w:r>
      <w:r w:rsidRPr="00204E7A">
        <w:rPr>
          <w:rFonts w:asciiTheme="minorHAnsi" w:hAnsiTheme="minorHAnsi" w:cstheme="minorHAnsi"/>
          <w:bCs/>
          <w:sz w:val="22"/>
          <w:szCs w:val="22"/>
        </w:rPr>
        <w:fldChar w:fldCharType="end"/>
      </w:r>
      <w:r w:rsidR="00204E7A" w:rsidRPr="00204E7A">
        <w:rPr>
          <w:rFonts w:asciiTheme="minorHAnsi" w:hAnsiTheme="minorHAnsi" w:cstheme="minorHAnsi"/>
          <w:bCs/>
          <w:sz w:val="22"/>
          <w:szCs w:val="22"/>
        </w:rPr>
        <w:t xml:space="preserve"> </w:t>
      </w:r>
    </w:p>
    <w:p w14:paraId="6B0D4FA9" w14:textId="77777777" w:rsidR="00204E7A" w:rsidRDefault="00204E7A" w:rsidP="00204E7A">
      <w:pPr>
        <w:pStyle w:val="HTMLVorformatiert"/>
        <w:rPr>
          <w:rFonts w:asciiTheme="minorHAnsi" w:hAnsiTheme="minorHAnsi" w:cstheme="minorHAnsi"/>
          <w:bCs/>
          <w:sz w:val="22"/>
          <w:szCs w:val="22"/>
        </w:rPr>
      </w:pPr>
    </w:p>
    <w:p w14:paraId="6F9A51A8" w14:textId="77777777" w:rsidR="00F0527F" w:rsidRPr="00F0527F" w:rsidRDefault="00F0527F" w:rsidP="00F0527F">
      <w:pPr>
        <w:spacing w:after="0" w:line="240" w:lineRule="auto"/>
        <w:rPr>
          <w:rFonts w:cstheme="minorHAnsi"/>
        </w:rPr>
      </w:pPr>
      <w:bookmarkStart w:id="2" w:name="_Hlk166487255"/>
      <w:r w:rsidRPr="00F0527F">
        <w:rPr>
          <w:rFonts w:cstheme="minorHAnsi"/>
        </w:rPr>
        <w:t xml:space="preserve">Mittwoch · 22.01.2025 · 18:00 Uhr </w:t>
      </w:r>
    </w:p>
    <w:p w14:paraId="0E3B89FA" w14:textId="77777777" w:rsidR="00F0527F" w:rsidRPr="00016DCE" w:rsidRDefault="00F0527F" w:rsidP="00F0527F">
      <w:pPr>
        <w:spacing w:after="0" w:line="240" w:lineRule="auto"/>
        <w:rPr>
          <w:rFonts w:cstheme="minorHAnsi"/>
          <w:bCs/>
        </w:rPr>
      </w:pPr>
      <w:bookmarkStart w:id="3" w:name="_Hlk166487264"/>
      <w:bookmarkEnd w:id="2"/>
      <w:r w:rsidRPr="00016DCE">
        <w:rPr>
          <w:rFonts w:cstheme="minorHAnsi"/>
          <w:bCs/>
        </w:rPr>
        <w:t xml:space="preserve">Christiana </w:t>
      </w:r>
      <w:proofErr w:type="spellStart"/>
      <w:r w:rsidRPr="00016DCE">
        <w:rPr>
          <w:rFonts w:cstheme="minorHAnsi"/>
          <w:bCs/>
        </w:rPr>
        <w:t>Later</w:t>
      </w:r>
      <w:proofErr w:type="spellEnd"/>
      <w:r w:rsidRPr="00016DCE">
        <w:rPr>
          <w:rFonts w:cstheme="minorHAnsi"/>
          <w:bCs/>
        </w:rPr>
        <w:t xml:space="preserve"> M.A. (Archäologisches Büro Anzenberger &amp; Leicht, Furth)</w:t>
      </w:r>
      <w:r>
        <w:rPr>
          <w:rFonts w:cstheme="minorHAnsi"/>
          <w:bCs/>
        </w:rPr>
        <w:t xml:space="preserve"> </w:t>
      </w:r>
    </w:p>
    <w:bookmarkEnd w:id="3"/>
    <w:p w14:paraId="07FC0F54" w14:textId="77777777" w:rsidR="00F0527F" w:rsidRDefault="00F0527F" w:rsidP="00F0527F">
      <w:pPr>
        <w:spacing w:after="0" w:line="240" w:lineRule="auto"/>
        <w:rPr>
          <w:bCs/>
        </w:rPr>
      </w:pPr>
      <w:r w:rsidRPr="00016DCE">
        <w:rPr>
          <w:bCs/>
        </w:rPr>
        <w:t>Gräbergeschichte(n) – Keltische Bestattungen in Südbayern</w:t>
      </w:r>
    </w:p>
    <w:p w14:paraId="4898EF73" w14:textId="6B8F4E00" w:rsidR="00F0527F" w:rsidRPr="00F0527F" w:rsidRDefault="00F0527F" w:rsidP="00F0527F">
      <w:pPr>
        <w:spacing w:after="0" w:line="240" w:lineRule="auto"/>
        <w:rPr>
          <w:bCs/>
        </w:rPr>
      </w:pPr>
      <w:hyperlink r:id="rId12" w:history="1">
        <w:r w:rsidRPr="00F0527F">
          <w:rPr>
            <w:rStyle w:val="Hyperlink"/>
            <w:bCs/>
          </w:rPr>
          <w:t>Link zur Veranstaltungsseite</w:t>
        </w:r>
      </w:hyperlink>
      <w:r>
        <w:rPr>
          <w:bCs/>
        </w:rPr>
        <w:t xml:space="preserve"> </w:t>
      </w:r>
      <w:r>
        <w:rPr>
          <w:rFonts w:cstheme="minorHAnsi"/>
          <w:bCs/>
        </w:rPr>
        <w:t xml:space="preserve"> </w:t>
      </w:r>
    </w:p>
    <w:p w14:paraId="4B86B891" w14:textId="77777777" w:rsidR="00F0527F" w:rsidRDefault="00F0527F" w:rsidP="00F0527F">
      <w:pPr>
        <w:spacing w:after="0" w:line="240" w:lineRule="auto"/>
        <w:rPr>
          <w:rFonts w:ascii="Calibri" w:hAnsi="Calibri" w:cs="Calibri"/>
          <w:bCs/>
        </w:rPr>
      </w:pPr>
    </w:p>
    <w:p w14:paraId="2E26F68E" w14:textId="73B03FA6" w:rsidR="00F0527F" w:rsidRPr="00F0527F" w:rsidRDefault="00F0527F" w:rsidP="00F0527F">
      <w:pPr>
        <w:spacing w:after="0" w:line="240" w:lineRule="auto"/>
        <w:rPr>
          <w:rFonts w:ascii="Calibri" w:hAnsi="Calibri" w:cs="Calibri"/>
          <w:bCs/>
        </w:rPr>
      </w:pPr>
      <w:r w:rsidRPr="00F0527F">
        <w:rPr>
          <w:rFonts w:ascii="Calibri" w:hAnsi="Calibri" w:cs="Calibri"/>
          <w:bCs/>
        </w:rPr>
        <w:t xml:space="preserve">Mittwoch · 12.02.2025 · 18:00 Uhr </w:t>
      </w:r>
    </w:p>
    <w:p w14:paraId="27CD6F04" w14:textId="77777777" w:rsidR="00F0527F" w:rsidRPr="008F485B" w:rsidRDefault="00F0527F" w:rsidP="00F0527F">
      <w:pPr>
        <w:spacing w:after="0" w:line="240" w:lineRule="auto"/>
        <w:rPr>
          <w:rFonts w:ascii="Calibri" w:hAnsi="Calibri" w:cs="Calibri"/>
          <w:bCs/>
        </w:rPr>
      </w:pPr>
      <w:r w:rsidRPr="008F485B">
        <w:rPr>
          <w:rFonts w:ascii="Calibri" w:hAnsi="Calibri" w:cs="Calibri"/>
          <w:bCs/>
        </w:rPr>
        <w:t xml:space="preserve">Prof. Dr. Michael Blömer (Universität Münster) </w:t>
      </w:r>
    </w:p>
    <w:p w14:paraId="1BB45129" w14:textId="6B72C91B" w:rsidR="00F0527F" w:rsidRPr="00F0527F" w:rsidRDefault="00F0527F" w:rsidP="00F0527F">
      <w:pPr>
        <w:spacing w:after="0" w:line="240" w:lineRule="auto"/>
        <w:rPr>
          <w:rFonts w:ascii="Calibri" w:hAnsi="Calibri" w:cs="Calibri"/>
          <w:bCs/>
        </w:rPr>
      </w:pPr>
      <w:r w:rsidRPr="008F485B">
        <w:rPr>
          <w:rFonts w:ascii="Calibri" w:hAnsi="Calibri" w:cs="Calibri"/>
          <w:bCs/>
        </w:rPr>
        <w:t xml:space="preserve">Berg und Gott – Heilige Berge im antiken Anatolien </w:t>
      </w:r>
    </w:p>
    <w:p w14:paraId="72D29095" w14:textId="61777673" w:rsidR="00F0527F" w:rsidRPr="005E082E" w:rsidRDefault="00F0527F" w:rsidP="00204E7A">
      <w:pPr>
        <w:pStyle w:val="HTMLVorformatiert"/>
        <w:rPr>
          <w:rFonts w:asciiTheme="minorHAnsi" w:hAnsiTheme="minorHAnsi" w:cstheme="minorHAnsi"/>
          <w:bCs/>
          <w:sz w:val="22"/>
          <w:szCs w:val="22"/>
        </w:rPr>
      </w:pPr>
      <w:hyperlink r:id="rId13" w:history="1">
        <w:r w:rsidRPr="005E082E">
          <w:rPr>
            <w:rStyle w:val="Hyperlink"/>
            <w:rFonts w:asciiTheme="minorHAnsi" w:hAnsiTheme="minorHAnsi" w:cstheme="minorHAnsi"/>
            <w:bCs/>
            <w:sz w:val="22"/>
            <w:szCs w:val="22"/>
          </w:rPr>
          <w:t>Link zur Veranstaltungsseite</w:t>
        </w:r>
      </w:hyperlink>
      <w:r w:rsidRPr="005E082E">
        <w:rPr>
          <w:rFonts w:asciiTheme="minorHAnsi" w:hAnsiTheme="minorHAnsi" w:cstheme="minorHAnsi"/>
          <w:bCs/>
          <w:sz w:val="22"/>
          <w:szCs w:val="22"/>
        </w:rPr>
        <w:t xml:space="preserve"> </w:t>
      </w:r>
    </w:p>
    <w:p w14:paraId="4ECE3DD8" w14:textId="77777777" w:rsidR="00F0527F" w:rsidRPr="00F0527F" w:rsidRDefault="00F0527F" w:rsidP="00204E7A">
      <w:pPr>
        <w:pStyle w:val="HTMLVorformatiert"/>
        <w:rPr>
          <w:rFonts w:asciiTheme="minorHAnsi" w:hAnsiTheme="minorHAnsi" w:cstheme="minorHAnsi"/>
          <w:bCs/>
          <w:sz w:val="22"/>
          <w:szCs w:val="22"/>
          <w:lang w:val="en-US"/>
        </w:rPr>
      </w:pPr>
    </w:p>
    <w:p w14:paraId="2658FC46" w14:textId="77777777" w:rsidR="00847B7E" w:rsidRPr="00F0527F" w:rsidRDefault="00847B7E" w:rsidP="00C03233">
      <w:pPr>
        <w:spacing w:after="0" w:line="240" w:lineRule="auto"/>
        <w:rPr>
          <w:rFonts w:cstheme="minorHAnsi"/>
          <w:lang w:val="en-US"/>
        </w:rPr>
      </w:pPr>
    </w:p>
    <w:p w14:paraId="647E7103" w14:textId="4C99E2CE" w:rsidR="00612A3D" w:rsidRPr="00F0527F" w:rsidRDefault="00612A3D" w:rsidP="00C03233">
      <w:pPr>
        <w:spacing w:after="0" w:line="240" w:lineRule="auto"/>
        <w:rPr>
          <w:rFonts w:cstheme="minorHAnsi"/>
          <w:b/>
          <w:sz w:val="26"/>
          <w:szCs w:val="26"/>
          <w:lang w:val="en-US"/>
        </w:rPr>
      </w:pPr>
      <w:r w:rsidRPr="00F0527F">
        <w:rPr>
          <w:rFonts w:cstheme="minorHAnsi"/>
          <w:b/>
          <w:sz w:val="26"/>
          <w:szCs w:val="26"/>
          <w:lang w:val="en-US"/>
        </w:rPr>
        <w:t>Save the Date!</w:t>
      </w:r>
      <w:r w:rsidR="003406D3" w:rsidRPr="00F0527F">
        <w:rPr>
          <w:rFonts w:cstheme="minorHAnsi"/>
          <w:b/>
          <w:sz w:val="26"/>
          <w:szCs w:val="26"/>
          <w:lang w:val="en-US"/>
        </w:rPr>
        <w:t xml:space="preserve"> </w:t>
      </w:r>
    </w:p>
    <w:p w14:paraId="25758C17" w14:textId="77777777" w:rsidR="00612A3D" w:rsidRPr="00F0527F" w:rsidRDefault="00612A3D" w:rsidP="00C03233">
      <w:pPr>
        <w:spacing w:after="0" w:line="240" w:lineRule="auto"/>
        <w:rPr>
          <w:rFonts w:cstheme="minorHAnsi"/>
          <w:lang w:val="en-US"/>
        </w:rPr>
      </w:pPr>
    </w:p>
    <w:p w14:paraId="7FC9A506" w14:textId="469EDAB1" w:rsidR="00612A3D" w:rsidRPr="003406D3" w:rsidRDefault="00612A3D" w:rsidP="00C03233">
      <w:pPr>
        <w:spacing w:after="0" w:line="240" w:lineRule="auto"/>
        <w:rPr>
          <w:rFonts w:cstheme="minorHAnsi"/>
        </w:rPr>
      </w:pPr>
      <w:r w:rsidRPr="003406D3">
        <w:rPr>
          <w:rFonts w:cstheme="minorHAnsi"/>
        </w:rPr>
        <w:t>Freitag · 22.11.2024 · 19:00 Uhr</w:t>
      </w:r>
      <w:r w:rsidR="003406D3">
        <w:rPr>
          <w:rFonts w:cstheme="minorHAnsi"/>
        </w:rPr>
        <w:t xml:space="preserve"> </w:t>
      </w:r>
    </w:p>
    <w:p w14:paraId="0B126963" w14:textId="57389AAE" w:rsidR="00612A3D" w:rsidRPr="003406D3" w:rsidRDefault="00612A3D" w:rsidP="00C03233">
      <w:pPr>
        <w:spacing w:after="0" w:line="240" w:lineRule="auto"/>
        <w:rPr>
          <w:rFonts w:cstheme="minorHAnsi"/>
        </w:rPr>
      </w:pPr>
      <w:r w:rsidRPr="003406D3">
        <w:rPr>
          <w:rFonts w:cstheme="minorHAnsi"/>
        </w:rPr>
        <w:t>2. Manchinger Science Slam</w:t>
      </w:r>
      <w:r w:rsidR="003406D3">
        <w:rPr>
          <w:rFonts w:cstheme="minorHAnsi"/>
        </w:rPr>
        <w:t xml:space="preserve"> </w:t>
      </w:r>
    </w:p>
    <w:p w14:paraId="1ACF0AB3" w14:textId="3192F202" w:rsidR="00612A3D" w:rsidRDefault="00612A3D" w:rsidP="00C03233">
      <w:pPr>
        <w:spacing w:after="0" w:line="240" w:lineRule="auto"/>
        <w:rPr>
          <w:rFonts w:cstheme="minorHAnsi"/>
        </w:rPr>
      </w:pPr>
      <w:r>
        <w:rPr>
          <w:rFonts w:cstheme="minorHAnsi"/>
        </w:rPr>
        <w:t>»HEUREKA! Wissenschaft trifft Humor«</w:t>
      </w:r>
      <w:r w:rsidR="003406D3">
        <w:rPr>
          <w:rFonts w:cstheme="minorHAnsi"/>
        </w:rPr>
        <w:t xml:space="preserve"> </w:t>
      </w:r>
    </w:p>
    <w:p w14:paraId="4ECA5B7D" w14:textId="22E5ACAD" w:rsidR="00F0527F" w:rsidRDefault="00F0527F" w:rsidP="00C03233">
      <w:pPr>
        <w:spacing w:after="0" w:line="240" w:lineRule="auto"/>
        <w:rPr>
          <w:rFonts w:cstheme="minorHAnsi"/>
        </w:rPr>
      </w:pPr>
      <w:r>
        <w:rPr>
          <w:rFonts w:cstheme="minorHAnsi"/>
        </w:rPr>
        <w:t>VVK ab 01.10.2024 im kelten römer museum manching</w:t>
      </w:r>
    </w:p>
    <w:p w14:paraId="7FF1D9A5" w14:textId="5EA22A90" w:rsidR="00F0527F" w:rsidRDefault="00F0527F" w:rsidP="00C03233">
      <w:pPr>
        <w:spacing w:after="0" w:line="240" w:lineRule="auto"/>
        <w:rPr>
          <w:rFonts w:cstheme="minorHAnsi"/>
        </w:rPr>
      </w:pPr>
      <w:r>
        <w:rPr>
          <w:rFonts w:cstheme="minorHAnsi"/>
        </w:rPr>
        <w:t>Tickets: 12 Euro im VVK · 15 Euro an der Abendkasse</w:t>
      </w:r>
    </w:p>
    <w:p w14:paraId="4E1F1FF8" w14:textId="581BED6B" w:rsidR="00612A3D" w:rsidRDefault="00612A3D" w:rsidP="00C03233">
      <w:pPr>
        <w:spacing w:after="0" w:line="240" w:lineRule="auto"/>
        <w:rPr>
          <w:rFonts w:cstheme="minorHAnsi"/>
        </w:rPr>
      </w:pPr>
      <w:hyperlink r:id="rId14" w:history="1">
        <w:r w:rsidRPr="00612A3D">
          <w:rPr>
            <w:rStyle w:val="Hyperlink"/>
            <w:rFonts w:cstheme="minorHAnsi"/>
          </w:rPr>
          <w:t>Link zur Veranstaltungsseite</w:t>
        </w:r>
      </w:hyperlink>
      <w:r w:rsidR="003406D3">
        <w:rPr>
          <w:rFonts w:cstheme="minorHAnsi"/>
        </w:rPr>
        <w:t xml:space="preserve"> </w:t>
      </w:r>
    </w:p>
    <w:p w14:paraId="5E153B68" w14:textId="77777777" w:rsidR="003406D3" w:rsidRDefault="003406D3" w:rsidP="00C03233">
      <w:pPr>
        <w:spacing w:after="0" w:line="240" w:lineRule="auto"/>
        <w:rPr>
          <w:rFonts w:cstheme="minorHAnsi"/>
        </w:rPr>
      </w:pPr>
    </w:p>
    <w:p w14:paraId="0D06D103" w14:textId="77777777" w:rsidR="00691988" w:rsidRDefault="00691988" w:rsidP="00C03233">
      <w:pPr>
        <w:spacing w:after="0" w:line="240" w:lineRule="auto"/>
        <w:rPr>
          <w:rFonts w:cstheme="minorHAnsi"/>
        </w:rPr>
      </w:pPr>
    </w:p>
    <w:p w14:paraId="5740085A" w14:textId="2AECA73F" w:rsidR="005F60A7" w:rsidRPr="005F60A7" w:rsidRDefault="005F60A7" w:rsidP="00C03233">
      <w:pPr>
        <w:spacing w:after="0" w:line="240" w:lineRule="auto"/>
        <w:rPr>
          <w:rFonts w:cstheme="minorHAnsi"/>
          <w:b/>
          <w:bCs/>
          <w:sz w:val="26"/>
          <w:szCs w:val="26"/>
        </w:rPr>
      </w:pPr>
      <w:r w:rsidRPr="005F60A7">
        <w:rPr>
          <w:rFonts w:cstheme="minorHAnsi"/>
          <w:b/>
          <w:bCs/>
          <w:sz w:val="26"/>
          <w:szCs w:val="26"/>
        </w:rPr>
        <w:t>Veranstaltungsort</w:t>
      </w:r>
      <w:r w:rsidR="00204E7A">
        <w:rPr>
          <w:rFonts w:cstheme="minorHAnsi"/>
          <w:b/>
          <w:bCs/>
          <w:sz w:val="26"/>
          <w:szCs w:val="26"/>
        </w:rPr>
        <w:t xml:space="preserve"> </w:t>
      </w:r>
    </w:p>
    <w:p w14:paraId="6DDD150A" w14:textId="7C30BF54" w:rsidR="00B55D3E" w:rsidRPr="00D9573A" w:rsidRDefault="00B55D3E" w:rsidP="00C03233">
      <w:pPr>
        <w:spacing w:after="0" w:line="240" w:lineRule="auto"/>
        <w:rPr>
          <w:rFonts w:cstheme="minorHAnsi"/>
        </w:rPr>
      </w:pPr>
    </w:p>
    <w:p w14:paraId="0AABE2DC" w14:textId="53D8E923" w:rsidR="005F60A7" w:rsidRPr="00DA789F" w:rsidRDefault="005F60A7" w:rsidP="00C03233">
      <w:pPr>
        <w:spacing w:after="0" w:line="240" w:lineRule="auto"/>
        <w:rPr>
          <w:rFonts w:cstheme="minorHAnsi"/>
        </w:rPr>
      </w:pPr>
      <w:r w:rsidRPr="004C0E90">
        <w:rPr>
          <w:rFonts w:cstheme="minorHAnsi"/>
        </w:rPr>
        <w:t>kelten römer museum manching</w:t>
      </w:r>
      <w:r w:rsidR="00DA789F">
        <w:rPr>
          <w:rFonts w:cstheme="minorHAnsi"/>
        </w:rPr>
        <w:t xml:space="preserve"> · </w:t>
      </w:r>
      <w:r w:rsidRPr="004C0E90">
        <w:rPr>
          <w:rFonts w:cstheme="minorHAnsi"/>
        </w:rPr>
        <w:t xml:space="preserve">Im </w:t>
      </w:r>
      <w:proofErr w:type="spellStart"/>
      <w:r w:rsidRPr="004C0E90">
        <w:rPr>
          <w:rFonts w:cstheme="minorHAnsi"/>
        </w:rPr>
        <w:t>Erlet</w:t>
      </w:r>
      <w:proofErr w:type="spellEnd"/>
      <w:r w:rsidRPr="004C0E90">
        <w:rPr>
          <w:rFonts w:cstheme="minorHAnsi"/>
        </w:rPr>
        <w:t xml:space="preserve"> 2</w:t>
      </w:r>
      <w:r w:rsidR="00DA789F">
        <w:rPr>
          <w:rFonts w:cstheme="minorHAnsi"/>
        </w:rPr>
        <w:t xml:space="preserve"> · D-</w:t>
      </w:r>
      <w:r w:rsidRPr="00DA789F">
        <w:rPr>
          <w:rFonts w:cstheme="minorHAnsi"/>
        </w:rPr>
        <w:t>85077 Manching</w:t>
      </w:r>
      <w:r w:rsidR="00204E7A">
        <w:rPr>
          <w:rFonts w:cstheme="minorHAnsi"/>
        </w:rPr>
        <w:t xml:space="preserve"> </w:t>
      </w:r>
    </w:p>
    <w:p w14:paraId="546904E6" w14:textId="72285047" w:rsidR="005F60A7" w:rsidRPr="00204E7A" w:rsidRDefault="00DA789F" w:rsidP="00C03233">
      <w:pPr>
        <w:spacing w:after="0" w:line="240" w:lineRule="auto"/>
        <w:rPr>
          <w:rFonts w:cstheme="minorHAnsi"/>
          <w:bCs/>
        </w:rPr>
      </w:pPr>
      <w:r w:rsidRPr="00204E7A">
        <w:rPr>
          <w:rFonts w:cstheme="minorHAnsi"/>
          <w:bCs/>
        </w:rPr>
        <w:t>Tel. +49 (0)8459 32373</w:t>
      </w:r>
      <w:r w:rsidR="0098247C" w:rsidRPr="00204E7A">
        <w:rPr>
          <w:rFonts w:cstheme="minorHAnsi"/>
          <w:bCs/>
        </w:rPr>
        <w:t>-</w:t>
      </w:r>
      <w:r w:rsidRPr="00204E7A">
        <w:rPr>
          <w:rFonts w:cstheme="minorHAnsi"/>
          <w:bCs/>
        </w:rPr>
        <w:t xml:space="preserve">0 · </w:t>
      </w:r>
      <w:hyperlink r:id="rId15" w:history="1">
        <w:r w:rsidR="005F60A7" w:rsidRPr="00204E7A">
          <w:rPr>
            <w:rStyle w:val="Hyperlink"/>
            <w:rFonts w:cstheme="minorHAnsi"/>
            <w:bCs/>
          </w:rPr>
          <w:t>www.museum-manching.de</w:t>
        </w:r>
      </w:hyperlink>
      <w:r w:rsidR="00B55D3E" w:rsidRPr="00204E7A">
        <w:rPr>
          <w:rFonts w:cstheme="minorHAnsi"/>
          <w:bCs/>
        </w:rPr>
        <w:t xml:space="preserve"> · </w:t>
      </w:r>
      <w:hyperlink r:id="rId16" w:history="1">
        <w:r w:rsidR="005F60A7" w:rsidRPr="00204E7A">
          <w:rPr>
            <w:rStyle w:val="Hyperlink"/>
            <w:rFonts w:cstheme="minorHAnsi"/>
            <w:bCs/>
          </w:rPr>
          <w:t>www.facebook.com/keltenroemermuseum</w:t>
        </w:r>
      </w:hyperlink>
      <w:r w:rsidR="00204E7A" w:rsidRPr="00204E7A">
        <w:rPr>
          <w:rFonts w:cstheme="minorHAnsi"/>
          <w:bCs/>
        </w:rPr>
        <w:t xml:space="preserve"> </w:t>
      </w:r>
    </w:p>
    <w:p w14:paraId="0A056B90" w14:textId="77777777" w:rsidR="00204E7A" w:rsidRPr="00204E7A" w:rsidRDefault="00204E7A" w:rsidP="00C03233">
      <w:pPr>
        <w:spacing w:after="0" w:line="240" w:lineRule="auto"/>
        <w:rPr>
          <w:rFonts w:cstheme="minorHAnsi"/>
          <w:bCs/>
        </w:rPr>
      </w:pPr>
    </w:p>
    <w:p w14:paraId="6009BF4D" w14:textId="77777777" w:rsidR="006369D8" w:rsidRPr="00DA789F" w:rsidRDefault="006369D8" w:rsidP="00C03233">
      <w:pPr>
        <w:spacing w:after="0" w:line="240" w:lineRule="auto"/>
        <w:rPr>
          <w:rFonts w:cstheme="minorHAnsi"/>
          <w:b/>
        </w:rPr>
      </w:pPr>
    </w:p>
    <w:p w14:paraId="515F7E22" w14:textId="007E5C7B" w:rsidR="002C1612" w:rsidRPr="00361D68" w:rsidRDefault="002C1612" w:rsidP="00C03233">
      <w:pPr>
        <w:spacing w:after="0" w:line="240" w:lineRule="auto"/>
        <w:rPr>
          <w:rFonts w:cstheme="minorHAnsi"/>
          <w:b/>
          <w:sz w:val="26"/>
          <w:szCs w:val="26"/>
        </w:rPr>
      </w:pPr>
      <w:r w:rsidRPr="00361D68">
        <w:rPr>
          <w:rFonts w:cstheme="minorHAnsi"/>
          <w:b/>
          <w:sz w:val="26"/>
          <w:szCs w:val="26"/>
        </w:rPr>
        <w:t>Pressekontakt</w:t>
      </w:r>
      <w:r>
        <w:rPr>
          <w:rFonts w:cstheme="minorHAnsi"/>
          <w:b/>
          <w:sz w:val="26"/>
          <w:szCs w:val="26"/>
        </w:rPr>
        <w:t>e</w:t>
      </w:r>
      <w:r w:rsidRPr="00361D68">
        <w:rPr>
          <w:rFonts w:cstheme="minorHAnsi"/>
          <w:b/>
          <w:sz w:val="26"/>
          <w:szCs w:val="26"/>
        </w:rPr>
        <w:t xml:space="preserve"> kelten römer museum manching</w:t>
      </w:r>
      <w:r w:rsidR="00204E7A">
        <w:rPr>
          <w:rFonts w:cstheme="minorHAnsi"/>
          <w:b/>
          <w:sz w:val="26"/>
          <w:szCs w:val="26"/>
        </w:rPr>
        <w:t xml:space="preserve"> </w:t>
      </w:r>
    </w:p>
    <w:p w14:paraId="389E8EBD" w14:textId="77777777" w:rsidR="00B55D3E" w:rsidRPr="00D9573A" w:rsidRDefault="00B55D3E" w:rsidP="00C03233">
      <w:pPr>
        <w:tabs>
          <w:tab w:val="left" w:pos="4536"/>
        </w:tabs>
        <w:spacing w:after="0" w:line="240" w:lineRule="auto"/>
        <w:rPr>
          <w:rFonts w:cstheme="minorHAnsi"/>
        </w:rPr>
      </w:pPr>
    </w:p>
    <w:p w14:paraId="7F5FE5AA" w14:textId="65D5A075" w:rsidR="002C1612" w:rsidRPr="004C0E90" w:rsidRDefault="002C1612" w:rsidP="00C03233">
      <w:pPr>
        <w:tabs>
          <w:tab w:val="left" w:pos="4536"/>
        </w:tabs>
        <w:spacing w:after="0" w:line="240" w:lineRule="auto"/>
        <w:rPr>
          <w:rFonts w:cstheme="minorHAnsi"/>
        </w:rPr>
      </w:pPr>
      <w:r w:rsidRPr="004C0E90">
        <w:rPr>
          <w:rFonts w:cstheme="minorHAnsi"/>
        </w:rPr>
        <w:t>Tobias Esch M.A. (Museumsleiter)</w:t>
      </w:r>
      <w:r w:rsidR="00204E7A">
        <w:rPr>
          <w:rFonts w:cstheme="minorHAnsi"/>
        </w:rPr>
        <w:t xml:space="preserve"> </w:t>
      </w:r>
      <w:r w:rsidRPr="004C0E90">
        <w:rPr>
          <w:rFonts w:cstheme="minorHAnsi"/>
        </w:rPr>
        <w:tab/>
      </w:r>
      <w:r w:rsidR="00D10905">
        <w:rPr>
          <w:rFonts w:cstheme="minorHAnsi"/>
        </w:rPr>
        <w:t xml:space="preserve">Dr. </w:t>
      </w:r>
      <w:r w:rsidRPr="004C0E90">
        <w:rPr>
          <w:rFonts w:cstheme="minorHAnsi"/>
        </w:rPr>
        <w:t>Markus Strathaus (</w:t>
      </w:r>
      <w:proofErr w:type="spellStart"/>
      <w:r w:rsidR="00D10905">
        <w:rPr>
          <w:rFonts w:cstheme="minorHAnsi"/>
        </w:rPr>
        <w:t>stv</w:t>
      </w:r>
      <w:proofErr w:type="spellEnd"/>
      <w:r w:rsidR="00D10905">
        <w:rPr>
          <w:rFonts w:cstheme="minorHAnsi"/>
        </w:rPr>
        <w:t>. Museumsleiter</w:t>
      </w:r>
      <w:r w:rsidRPr="004C0E90">
        <w:rPr>
          <w:rFonts w:cstheme="minorHAnsi"/>
        </w:rPr>
        <w:t>)</w:t>
      </w:r>
      <w:r w:rsidR="00204E7A">
        <w:rPr>
          <w:rFonts w:cstheme="minorHAnsi"/>
        </w:rPr>
        <w:t xml:space="preserve"> </w:t>
      </w:r>
    </w:p>
    <w:p w14:paraId="1CFA9FCC" w14:textId="076C16F3" w:rsidR="002C1612" w:rsidRPr="004C0E90" w:rsidRDefault="002C1612" w:rsidP="00C03233">
      <w:pPr>
        <w:tabs>
          <w:tab w:val="left" w:pos="4536"/>
        </w:tabs>
        <w:spacing w:after="0" w:line="240" w:lineRule="auto"/>
        <w:rPr>
          <w:rFonts w:cstheme="minorHAnsi"/>
        </w:rPr>
      </w:pPr>
      <w:r w:rsidRPr="004C0E90">
        <w:rPr>
          <w:rFonts w:cstheme="minorHAnsi"/>
        </w:rPr>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w:t>
      </w:r>
      <w:r w:rsidR="008F05CB">
        <w:rPr>
          <w:rFonts w:cstheme="minorHAnsi"/>
        </w:rPr>
        <w:t>0</w:t>
      </w:r>
      <w:r w:rsidR="00204E7A">
        <w:rPr>
          <w:rFonts w:cstheme="minorHAnsi"/>
        </w:rPr>
        <w:t xml:space="preserve"> </w:t>
      </w:r>
      <w:r w:rsidRPr="004C0E90">
        <w:rPr>
          <w:rFonts w:cstheme="minorHAnsi"/>
        </w:rPr>
        <w:tab/>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32373-12</w:t>
      </w:r>
      <w:r w:rsidR="00204E7A">
        <w:rPr>
          <w:rFonts w:cstheme="minorHAnsi"/>
        </w:rPr>
        <w:t xml:space="preserve"> </w:t>
      </w:r>
    </w:p>
    <w:p w14:paraId="531C3477" w14:textId="508BBE3E" w:rsidR="00204E7A" w:rsidRPr="00204E7A" w:rsidRDefault="002C1612" w:rsidP="00C03233">
      <w:pPr>
        <w:tabs>
          <w:tab w:val="left" w:pos="4536"/>
        </w:tabs>
        <w:spacing w:after="0" w:line="240" w:lineRule="auto"/>
        <w:rPr>
          <w:rFonts w:cstheme="minorHAnsi"/>
          <w:color w:val="0563C1" w:themeColor="hyperlink"/>
          <w:u w:val="single"/>
        </w:rPr>
      </w:pPr>
      <w:r w:rsidRPr="004C0E90">
        <w:rPr>
          <w:rFonts w:cstheme="minorHAnsi"/>
        </w:rPr>
        <w:t xml:space="preserve">E-Mail: </w:t>
      </w:r>
      <w:hyperlink r:id="rId17" w:history="1">
        <w:r w:rsidR="001729DC" w:rsidRPr="00BF2888">
          <w:rPr>
            <w:rStyle w:val="Hyperlink"/>
            <w:rFonts w:cstheme="minorHAnsi"/>
          </w:rPr>
          <w:t>leitung</w:t>
        </w:r>
        <w:r w:rsidR="001729DC" w:rsidRPr="00BF2888">
          <w:rPr>
            <w:rStyle w:val="Hyperlink"/>
          </w:rPr>
          <w:t>@museum-manching.de</w:t>
        </w:r>
      </w:hyperlink>
      <w:r w:rsidR="00204E7A">
        <w:t xml:space="preserve"> </w:t>
      </w:r>
      <w:r w:rsidR="00204E7A">
        <w:tab/>
      </w:r>
      <w:r w:rsidRPr="004C0E90">
        <w:rPr>
          <w:rFonts w:cstheme="minorHAnsi"/>
        </w:rPr>
        <w:t xml:space="preserve">E-Mail: </w:t>
      </w:r>
      <w:hyperlink r:id="rId18" w:history="1">
        <w:r w:rsidRPr="004C0E90">
          <w:rPr>
            <w:rStyle w:val="Hyperlink"/>
            <w:rFonts w:cstheme="minorHAnsi"/>
          </w:rPr>
          <w:t>markus.strathaus@museum-manching.de</w:t>
        </w:r>
      </w:hyperlink>
      <w:r w:rsidR="00204E7A">
        <w:rPr>
          <w:rStyle w:val="Hyperlink"/>
          <w:rFonts w:cstheme="minorHAnsi"/>
        </w:rPr>
        <w:t xml:space="preserve"> </w:t>
      </w:r>
    </w:p>
    <w:sectPr w:rsidR="00204E7A" w:rsidRPr="00204E7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B1DC4"/>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72253"/>
    <w:rsid w:val="001729DC"/>
    <w:rsid w:val="00174FDF"/>
    <w:rsid w:val="00180CF7"/>
    <w:rsid w:val="00183F43"/>
    <w:rsid w:val="001937D3"/>
    <w:rsid w:val="00194273"/>
    <w:rsid w:val="001A1C33"/>
    <w:rsid w:val="001C6EE3"/>
    <w:rsid w:val="001C7E1E"/>
    <w:rsid w:val="001D39CC"/>
    <w:rsid w:val="001D7BE6"/>
    <w:rsid w:val="001F3EA3"/>
    <w:rsid w:val="00200972"/>
    <w:rsid w:val="002010C6"/>
    <w:rsid w:val="00204E40"/>
    <w:rsid w:val="00204E7A"/>
    <w:rsid w:val="002071E2"/>
    <w:rsid w:val="00216FA5"/>
    <w:rsid w:val="00220DE3"/>
    <w:rsid w:val="002245B5"/>
    <w:rsid w:val="002335CB"/>
    <w:rsid w:val="00234DBC"/>
    <w:rsid w:val="002425F9"/>
    <w:rsid w:val="0024343F"/>
    <w:rsid w:val="00250A49"/>
    <w:rsid w:val="002525DC"/>
    <w:rsid w:val="002615BD"/>
    <w:rsid w:val="00286901"/>
    <w:rsid w:val="00292B41"/>
    <w:rsid w:val="002A0BC4"/>
    <w:rsid w:val="002A2450"/>
    <w:rsid w:val="002C0C45"/>
    <w:rsid w:val="002C1612"/>
    <w:rsid w:val="002D1147"/>
    <w:rsid w:val="003003EC"/>
    <w:rsid w:val="00312E69"/>
    <w:rsid w:val="003169C8"/>
    <w:rsid w:val="003176EA"/>
    <w:rsid w:val="0032282D"/>
    <w:rsid w:val="00327D2B"/>
    <w:rsid w:val="0033167A"/>
    <w:rsid w:val="003340C8"/>
    <w:rsid w:val="0033581C"/>
    <w:rsid w:val="003406D3"/>
    <w:rsid w:val="00361D68"/>
    <w:rsid w:val="003960A0"/>
    <w:rsid w:val="003A17F7"/>
    <w:rsid w:val="003A401B"/>
    <w:rsid w:val="003B2385"/>
    <w:rsid w:val="003C0667"/>
    <w:rsid w:val="003C22BA"/>
    <w:rsid w:val="003D7DEA"/>
    <w:rsid w:val="003F48AD"/>
    <w:rsid w:val="00404438"/>
    <w:rsid w:val="004102DC"/>
    <w:rsid w:val="00413F1B"/>
    <w:rsid w:val="00414022"/>
    <w:rsid w:val="00423045"/>
    <w:rsid w:val="00434CC0"/>
    <w:rsid w:val="00437B7D"/>
    <w:rsid w:val="00440094"/>
    <w:rsid w:val="00440F61"/>
    <w:rsid w:val="0044199E"/>
    <w:rsid w:val="004423EF"/>
    <w:rsid w:val="00454886"/>
    <w:rsid w:val="004733EC"/>
    <w:rsid w:val="004935AF"/>
    <w:rsid w:val="004978CE"/>
    <w:rsid w:val="004B556F"/>
    <w:rsid w:val="004C0E90"/>
    <w:rsid w:val="004D05A3"/>
    <w:rsid w:val="004F735C"/>
    <w:rsid w:val="0050047F"/>
    <w:rsid w:val="005334EF"/>
    <w:rsid w:val="005453F3"/>
    <w:rsid w:val="005530F8"/>
    <w:rsid w:val="00565382"/>
    <w:rsid w:val="005852D2"/>
    <w:rsid w:val="0058789A"/>
    <w:rsid w:val="00587EA0"/>
    <w:rsid w:val="005A44E1"/>
    <w:rsid w:val="005B314C"/>
    <w:rsid w:val="005B3607"/>
    <w:rsid w:val="005B3AB0"/>
    <w:rsid w:val="005E082E"/>
    <w:rsid w:val="005F60A7"/>
    <w:rsid w:val="0060092A"/>
    <w:rsid w:val="0060621C"/>
    <w:rsid w:val="00612A3D"/>
    <w:rsid w:val="00614B9D"/>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30F08"/>
    <w:rsid w:val="00731BBF"/>
    <w:rsid w:val="00732473"/>
    <w:rsid w:val="00736C30"/>
    <w:rsid w:val="007566AB"/>
    <w:rsid w:val="0076282C"/>
    <w:rsid w:val="0077670D"/>
    <w:rsid w:val="007858F2"/>
    <w:rsid w:val="007928CB"/>
    <w:rsid w:val="00795DC3"/>
    <w:rsid w:val="00797D4D"/>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4225D"/>
    <w:rsid w:val="00842643"/>
    <w:rsid w:val="00847B7E"/>
    <w:rsid w:val="00852486"/>
    <w:rsid w:val="008642BD"/>
    <w:rsid w:val="00866913"/>
    <w:rsid w:val="0087578E"/>
    <w:rsid w:val="00875AFA"/>
    <w:rsid w:val="00883F54"/>
    <w:rsid w:val="00890533"/>
    <w:rsid w:val="0089759D"/>
    <w:rsid w:val="008A64AC"/>
    <w:rsid w:val="008B15E4"/>
    <w:rsid w:val="008B68C0"/>
    <w:rsid w:val="008E36E8"/>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90661"/>
    <w:rsid w:val="009939C4"/>
    <w:rsid w:val="009C71FF"/>
    <w:rsid w:val="009D4717"/>
    <w:rsid w:val="009E230C"/>
    <w:rsid w:val="00A04217"/>
    <w:rsid w:val="00A126C7"/>
    <w:rsid w:val="00A20B33"/>
    <w:rsid w:val="00A50570"/>
    <w:rsid w:val="00A67B8B"/>
    <w:rsid w:val="00A73EDB"/>
    <w:rsid w:val="00A8058C"/>
    <w:rsid w:val="00A8361B"/>
    <w:rsid w:val="00A960FD"/>
    <w:rsid w:val="00A96F77"/>
    <w:rsid w:val="00AB704C"/>
    <w:rsid w:val="00AC76A8"/>
    <w:rsid w:val="00AD23E1"/>
    <w:rsid w:val="00AE3332"/>
    <w:rsid w:val="00AE5A8E"/>
    <w:rsid w:val="00B21B22"/>
    <w:rsid w:val="00B22DFF"/>
    <w:rsid w:val="00B55D3E"/>
    <w:rsid w:val="00B66FC2"/>
    <w:rsid w:val="00B77A72"/>
    <w:rsid w:val="00B82371"/>
    <w:rsid w:val="00B90281"/>
    <w:rsid w:val="00B95BAF"/>
    <w:rsid w:val="00BA752D"/>
    <w:rsid w:val="00BD28FD"/>
    <w:rsid w:val="00BD456C"/>
    <w:rsid w:val="00BD521C"/>
    <w:rsid w:val="00BD7FB6"/>
    <w:rsid w:val="00BE78F8"/>
    <w:rsid w:val="00C024CC"/>
    <w:rsid w:val="00C03233"/>
    <w:rsid w:val="00C20794"/>
    <w:rsid w:val="00C2537E"/>
    <w:rsid w:val="00C26531"/>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0905"/>
    <w:rsid w:val="00D11B0B"/>
    <w:rsid w:val="00D156BC"/>
    <w:rsid w:val="00D2123E"/>
    <w:rsid w:val="00D22D8A"/>
    <w:rsid w:val="00D22DAB"/>
    <w:rsid w:val="00D2735A"/>
    <w:rsid w:val="00D45722"/>
    <w:rsid w:val="00D627DF"/>
    <w:rsid w:val="00D62934"/>
    <w:rsid w:val="00D6610F"/>
    <w:rsid w:val="00D70AAA"/>
    <w:rsid w:val="00D81C60"/>
    <w:rsid w:val="00D9573A"/>
    <w:rsid w:val="00DA789F"/>
    <w:rsid w:val="00DB3F24"/>
    <w:rsid w:val="00DB4262"/>
    <w:rsid w:val="00DC3944"/>
    <w:rsid w:val="00DD5E07"/>
    <w:rsid w:val="00DF08AE"/>
    <w:rsid w:val="00E13493"/>
    <w:rsid w:val="00E17199"/>
    <w:rsid w:val="00E24EB7"/>
    <w:rsid w:val="00E34F41"/>
    <w:rsid w:val="00E4434E"/>
    <w:rsid w:val="00E4707A"/>
    <w:rsid w:val="00E7152D"/>
    <w:rsid w:val="00E77B5C"/>
    <w:rsid w:val="00E857F8"/>
    <w:rsid w:val="00E91E1A"/>
    <w:rsid w:val="00E92F74"/>
    <w:rsid w:val="00E962D3"/>
    <w:rsid w:val="00EA3AD9"/>
    <w:rsid w:val="00EB2D46"/>
    <w:rsid w:val="00ED477F"/>
    <w:rsid w:val="00EE585C"/>
    <w:rsid w:val="00F0527F"/>
    <w:rsid w:val="00F10C16"/>
    <w:rsid w:val="00F41D4C"/>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berg-und-gott-52&amp;showTimeOnlyNull=0&amp;dateWeekday=1&amp;showTeasertextTop=0&amp;lang=de&amp;showAttrBottom=0&amp;selectedDate=Mittwoch,%2012.2.2025,%2018:00%20Uhr" TargetMode="External"/><Relationship Id="rId18" Type="http://schemas.openxmlformats.org/officeDocument/2006/relationships/hyperlink" Target="mailto:markus.strathaus@museum-manching.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useum-manching.de/veranstaltungen/vortraege/detail?graebergeschichten-47&amp;showTimeOnlyNull=0&amp;dateWeekday=1&amp;showTeasertextTop=0&amp;lang=de&amp;showAttrBottom=0&amp;selectedDate=Mittwoch,%2022.1.2025,%2018:00%20Uhr" TargetMode="External"/><Relationship Id="rId17" Type="http://schemas.openxmlformats.org/officeDocument/2006/relationships/hyperlink" Target="mailto:leitung@museum-manching.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cebook.com/keltenroemermuseu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seum-manching.de/veranstaltungen/vortraege/detail?die-keltischen-muenzmeister-24&amp;showTimeOnlyNull=0&amp;dateWeekday=1&amp;showTeasertextTop=0&amp;lang=de&amp;attributes=1001,1002,1003&amp;showAttrBottom=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museum-manching.de" TargetMode="External"/><Relationship Id="rId23" Type="http://schemas.openxmlformats.org/officeDocument/2006/relationships/header" Target="header3.xml"/><Relationship Id="rId10" Type="http://schemas.openxmlformats.org/officeDocument/2006/relationships/hyperlink" Target="https://www.museum-manching.de/veranstaltungen/vortraege/detail?die-keltischen-muenzmeister-24&amp;showTimeOnlyNull=0&amp;dateWeekday=1&amp;showTeasertextTop=0&amp;lang=de&amp;attributes=1001,1002,1003&amp;showAttrBottom=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veranstaltungen/kulturveranstaltungen/detail?heureka-wissenschaft-trifft-humor-39&amp;showTimeOnlyNull=0&amp;dateWeekday=1&amp;showTeasertextTop=0&amp;lang=de&amp;showAttrBottom=0&amp;selectedDate=Freitag,%2022.11.2024,%2019:00%20Uhr" TargetMode="External"/><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4639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5</cp:revision>
  <cp:lastPrinted>2024-08-26T15:53:00Z</cp:lastPrinted>
  <dcterms:created xsi:type="dcterms:W3CDTF">2024-10-08T11:18:00Z</dcterms:created>
  <dcterms:modified xsi:type="dcterms:W3CDTF">2024-10-08T11:28:00Z</dcterms:modified>
</cp:coreProperties>
</file>